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594961" w14:textId="7E581809" w:rsidR="00B7426C" w:rsidRDefault="00B7426C" w:rsidP="006F5496">
      <w:pPr>
        <w:pStyle w:val="Vchoz"/>
        <w:spacing w:after="299" w:line="440" w:lineRule="atLeast"/>
        <w:jc w:val="center"/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</w:pPr>
      <w:r w:rsidRPr="002B3BAE"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  <w:t>KRÁLOVSKÝ TRIATLON 1</w:t>
      </w:r>
      <w:r w:rsidR="00865600"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  <w:t>7</w:t>
      </w:r>
      <w:r w:rsidRPr="002B3BAE"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  <w:t>. ročník</w:t>
      </w:r>
    </w:p>
    <w:p w14:paraId="7C4AE217" w14:textId="7545C23E" w:rsidR="00C428A9" w:rsidRPr="002B3BAE" w:rsidRDefault="00865600" w:rsidP="00865600">
      <w:pPr>
        <w:pStyle w:val="Vchoz"/>
        <w:spacing w:after="299" w:line="440" w:lineRule="atLeast"/>
        <w:ind w:left="1080"/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</w:pPr>
      <w:r>
        <w:rPr>
          <w:rFonts w:ascii="Arial" w:hAnsi="Arial" w:cs="Arial"/>
          <w:bCs/>
          <w:color w:val="00A2FF" w:themeColor="accent1"/>
          <w:sz w:val="36"/>
          <w:szCs w:val="36"/>
        </w:rPr>
        <w:t xml:space="preserve">                  </w:t>
      </w:r>
      <w:r w:rsidR="00C428A9"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  <w:t>Memoriál Vojty Dostála</w:t>
      </w:r>
      <w:r w:rsidR="00D238E3"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  <w:t xml:space="preserve"> – 2. ročník</w:t>
      </w:r>
    </w:p>
    <w:p w14:paraId="1D4C09FE" w14:textId="77777777" w:rsidR="00F46FF9" w:rsidRDefault="00F46FF9">
      <w:pPr>
        <w:pStyle w:val="Vchoz"/>
        <w:spacing w:after="240" w:line="280" w:lineRule="atLeast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360AE3D" w14:textId="77777777" w:rsidR="00DB5419" w:rsidRPr="006D3D6E" w:rsidRDefault="007B56D6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b/>
          <w:bCs/>
          <w:sz w:val="32"/>
          <w:szCs w:val="32"/>
          <w:u w:val="single"/>
        </w:rPr>
        <w:t>Pořadatel</w:t>
      </w:r>
    </w:p>
    <w:p w14:paraId="7F0913C4" w14:textId="77777777" w:rsidR="00DB5419" w:rsidRPr="006D3D6E" w:rsidRDefault="00FD36ED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sz w:val="32"/>
          <w:szCs w:val="32"/>
        </w:rPr>
        <w:t>Obec Majetín, Sdružení obcí mi</w:t>
      </w:r>
      <w:r w:rsidR="007B56D6" w:rsidRPr="006D3D6E">
        <w:rPr>
          <w:rFonts w:ascii="Calibri" w:hAnsi="Calibri" w:cs="Calibri"/>
          <w:sz w:val="32"/>
          <w:szCs w:val="32"/>
        </w:rPr>
        <w:t>kroregion</w:t>
      </w:r>
      <w:r w:rsidRPr="006D3D6E">
        <w:rPr>
          <w:rFonts w:ascii="Calibri" w:hAnsi="Calibri" w:cs="Calibri"/>
          <w:sz w:val="32"/>
          <w:szCs w:val="32"/>
        </w:rPr>
        <w:t>u</w:t>
      </w:r>
      <w:r w:rsidR="007B56D6" w:rsidRPr="006D3D6E">
        <w:rPr>
          <w:rFonts w:ascii="Calibri" w:hAnsi="Calibri" w:cs="Calibri"/>
          <w:sz w:val="32"/>
          <w:szCs w:val="32"/>
        </w:rPr>
        <w:t xml:space="preserve"> Království</w:t>
      </w:r>
    </w:p>
    <w:p w14:paraId="1A48514F" w14:textId="77777777" w:rsidR="00DB5419" w:rsidRPr="006D3D6E" w:rsidRDefault="007B56D6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b/>
          <w:bCs/>
          <w:sz w:val="32"/>
          <w:szCs w:val="32"/>
          <w:u w:val="single"/>
          <w:lang w:val="it-IT"/>
        </w:rPr>
        <w:t>Term</w:t>
      </w:r>
      <w:proofErr w:type="spellStart"/>
      <w:r w:rsidRPr="006D3D6E">
        <w:rPr>
          <w:rFonts w:ascii="Calibri" w:hAnsi="Calibri" w:cs="Calibri"/>
          <w:b/>
          <w:bCs/>
          <w:sz w:val="32"/>
          <w:szCs w:val="32"/>
          <w:u w:val="single"/>
        </w:rPr>
        <w:t>ín</w:t>
      </w:r>
      <w:proofErr w:type="spellEnd"/>
      <w:r w:rsidRPr="006D3D6E">
        <w:rPr>
          <w:rFonts w:ascii="Calibri" w:hAnsi="Calibri" w:cs="Calibri"/>
          <w:b/>
          <w:bCs/>
          <w:sz w:val="32"/>
          <w:szCs w:val="32"/>
          <w:u w:val="single"/>
        </w:rPr>
        <w:t xml:space="preserve"> konání</w:t>
      </w:r>
    </w:p>
    <w:p w14:paraId="636412BF" w14:textId="27543C34" w:rsidR="00DB5419" w:rsidRPr="006D3D6E" w:rsidRDefault="007B56D6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sz w:val="32"/>
          <w:szCs w:val="32"/>
        </w:rPr>
        <w:t xml:space="preserve">sobota </w:t>
      </w:r>
      <w:r w:rsidR="00865600">
        <w:rPr>
          <w:rFonts w:ascii="Calibri" w:hAnsi="Calibri" w:cs="Calibri"/>
          <w:sz w:val="32"/>
          <w:szCs w:val="32"/>
        </w:rPr>
        <w:t>3</w:t>
      </w:r>
      <w:r w:rsidR="00CA0627" w:rsidRPr="006D3D6E">
        <w:rPr>
          <w:rFonts w:ascii="Calibri" w:hAnsi="Calibri" w:cs="Calibri"/>
          <w:sz w:val="32"/>
          <w:szCs w:val="32"/>
        </w:rPr>
        <w:t>. 8. 202</w:t>
      </w:r>
      <w:r w:rsidR="00865600">
        <w:rPr>
          <w:rFonts w:ascii="Calibri" w:hAnsi="Calibri" w:cs="Calibri"/>
          <w:sz w:val="32"/>
          <w:szCs w:val="32"/>
        </w:rPr>
        <w:t>4</w:t>
      </w:r>
    </w:p>
    <w:p w14:paraId="11301B6E" w14:textId="77777777" w:rsidR="00DB5419" w:rsidRPr="006D3D6E" w:rsidRDefault="007B56D6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b/>
          <w:bCs/>
          <w:sz w:val="32"/>
          <w:szCs w:val="32"/>
          <w:u w:val="single"/>
        </w:rPr>
        <w:t>Místo konání</w:t>
      </w:r>
    </w:p>
    <w:p w14:paraId="7D990FF7" w14:textId="77777777" w:rsidR="00DB5419" w:rsidRPr="006D3D6E" w:rsidRDefault="007B56D6">
      <w:pPr>
        <w:pStyle w:val="Vchoz"/>
        <w:numPr>
          <w:ilvl w:val="0"/>
          <w:numId w:val="2"/>
        </w:numPr>
        <w:spacing w:line="280" w:lineRule="atLeast"/>
        <w:rPr>
          <w:rFonts w:ascii="Calibri" w:hAnsi="Calibri" w:cs="Calibri"/>
          <w:sz w:val="32"/>
          <w:szCs w:val="32"/>
        </w:rPr>
      </w:pPr>
      <w:r w:rsidRPr="006D3D6E">
        <w:rPr>
          <w:rFonts w:ascii="Calibri" w:hAnsi="Calibri" w:cs="Calibri"/>
          <w:sz w:val="32"/>
          <w:szCs w:val="32"/>
        </w:rPr>
        <w:t xml:space="preserve">zázemí závodu i cíl je v areálu </w:t>
      </w:r>
      <w:r w:rsidRPr="006D3D6E">
        <w:rPr>
          <w:rStyle w:val="Hyperlink0"/>
          <w:rFonts w:ascii="Calibri" w:hAnsi="Calibri" w:cs="Calibri"/>
          <w:color w:val="auto"/>
          <w:sz w:val="32"/>
          <w:szCs w:val="32"/>
          <w:u w:val="none"/>
        </w:rPr>
        <w:t>koupaliště</w:t>
      </w:r>
      <w:r w:rsidRPr="006D3D6E">
        <w:rPr>
          <w:rStyle w:val="dn"/>
          <w:rFonts w:ascii="Calibri" w:hAnsi="Calibri" w:cs="Calibri"/>
          <w:color w:val="auto"/>
          <w:sz w:val="32"/>
          <w:szCs w:val="32"/>
        </w:rPr>
        <w:t xml:space="preserve"> </w:t>
      </w:r>
      <w:r w:rsidRPr="006D3D6E">
        <w:rPr>
          <w:rFonts w:ascii="Calibri" w:hAnsi="Calibri" w:cs="Calibri"/>
          <w:sz w:val="32"/>
          <w:szCs w:val="32"/>
        </w:rPr>
        <w:t>v</w:t>
      </w:r>
      <w:r w:rsidR="00A16D95" w:rsidRPr="006D3D6E">
        <w:rPr>
          <w:rFonts w:ascii="Calibri" w:hAnsi="Calibri" w:cs="Calibri"/>
          <w:sz w:val="32"/>
          <w:szCs w:val="32"/>
        </w:rPr>
        <w:t> </w:t>
      </w:r>
      <w:r w:rsidRPr="006D3D6E">
        <w:rPr>
          <w:rFonts w:ascii="Calibri" w:hAnsi="Calibri" w:cs="Calibri"/>
          <w:sz w:val="32"/>
          <w:szCs w:val="32"/>
        </w:rPr>
        <w:t>Majetíně</w:t>
      </w:r>
    </w:p>
    <w:p w14:paraId="74068218" w14:textId="77777777" w:rsidR="00A16D95" w:rsidRPr="006D3D6E" w:rsidRDefault="00A16D95" w:rsidP="00A16D95">
      <w:pPr>
        <w:pStyle w:val="Vchoz"/>
        <w:spacing w:line="280" w:lineRule="atLeast"/>
        <w:ind w:left="720"/>
        <w:rPr>
          <w:rFonts w:ascii="Calibri" w:hAnsi="Calibri" w:cs="Calibri"/>
          <w:sz w:val="14"/>
          <w:szCs w:val="14"/>
        </w:rPr>
      </w:pPr>
    </w:p>
    <w:p w14:paraId="38B9CD3A" w14:textId="77777777" w:rsidR="00A16D95" w:rsidRPr="002B3BAE" w:rsidRDefault="00A16D95" w:rsidP="00A16D95">
      <w:pPr>
        <w:pStyle w:val="Vchoz"/>
        <w:spacing w:after="299" w:line="440" w:lineRule="atLeast"/>
        <w:rPr>
          <w:rFonts w:ascii="Calibri" w:hAnsi="Calibri" w:cs="Calibri"/>
          <w:b/>
          <w:bCs/>
          <w:color w:val="00A2FF" w:themeColor="accent1"/>
          <w:sz w:val="32"/>
          <w:szCs w:val="32"/>
          <w:u w:val="single"/>
        </w:rPr>
      </w:pPr>
      <w:r w:rsidRPr="002B3BAE">
        <w:rPr>
          <w:rFonts w:ascii="Calibri" w:hAnsi="Calibri" w:cs="Calibri"/>
          <w:b/>
          <w:bCs/>
          <w:color w:val="00A2FF" w:themeColor="accent1"/>
          <w:sz w:val="32"/>
          <w:szCs w:val="32"/>
          <w:u w:val="single"/>
        </w:rPr>
        <w:t xml:space="preserve">Propozice - hlavní závod </w:t>
      </w:r>
    </w:p>
    <w:p w14:paraId="4B03034F" w14:textId="77777777" w:rsidR="00DB5419" w:rsidRPr="006D3D6E" w:rsidRDefault="007B56D6">
      <w:pPr>
        <w:pStyle w:val="Vchoz"/>
        <w:spacing w:after="240" w:line="280" w:lineRule="atLeast"/>
        <w:rPr>
          <w:rStyle w:val="dn"/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Distance</w:t>
      </w:r>
    </w:p>
    <w:p w14:paraId="4DA2D45A" w14:textId="386C006C" w:rsidR="00DB5419" w:rsidRPr="006D3D6E" w:rsidRDefault="000473AD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sz w:val="32"/>
          <w:szCs w:val="32"/>
        </w:rPr>
        <w:t>5</w:t>
      </w:r>
      <w:r w:rsidR="007B56D6" w:rsidRPr="006D3D6E">
        <w:rPr>
          <w:rFonts w:ascii="Calibri" w:hAnsi="Calibri" w:cs="Calibri"/>
          <w:sz w:val="32"/>
          <w:szCs w:val="32"/>
        </w:rPr>
        <w:t xml:space="preserve">00 </w:t>
      </w:r>
      <w:r w:rsidR="00A6134F">
        <w:rPr>
          <w:rFonts w:ascii="Calibri" w:hAnsi="Calibri" w:cs="Calibri"/>
          <w:sz w:val="32"/>
          <w:szCs w:val="32"/>
        </w:rPr>
        <w:t>m plavání, 26</w:t>
      </w:r>
      <w:r w:rsidR="007B56D6" w:rsidRPr="006D3D6E">
        <w:rPr>
          <w:rFonts w:ascii="Calibri" w:hAnsi="Calibri" w:cs="Calibri"/>
          <w:sz w:val="32"/>
          <w:szCs w:val="32"/>
        </w:rPr>
        <w:t xml:space="preserve"> km cyklistika, 6 km běh</w:t>
      </w:r>
    </w:p>
    <w:p w14:paraId="7AB954B0" w14:textId="49D1CC10" w:rsidR="00C915DF" w:rsidRPr="006D3D6E" w:rsidRDefault="007B56D6" w:rsidP="00C915DF">
      <w:pPr>
        <w:pStyle w:val="Vchoz"/>
        <w:spacing w:after="240" w:line="280" w:lineRule="atLeast"/>
        <w:rPr>
          <w:rFonts w:ascii="Calibri" w:hAnsi="Calibri" w:cs="Calibri"/>
          <w:sz w:val="32"/>
          <w:szCs w:val="32"/>
        </w:rPr>
      </w:pPr>
      <w:proofErr w:type="spellStart"/>
      <w:r w:rsidRPr="006D3D6E">
        <w:rPr>
          <w:rFonts w:ascii="Calibri" w:hAnsi="Calibri" w:cs="Calibri"/>
          <w:b/>
          <w:bCs/>
          <w:sz w:val="32"/>
          <w:szCs w:val="32"/>
          <w:u w:val="single"/>
        </w:rPr>
        <w:t>Startovn</w:t>
      </w:r>
      <w:proofErr w:type="spellEnd"/>
      <w:r w:rsidRPr="006D3D6E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é</w:t>
      </w:r>
      <w:r w:rsidR="00CA0627" w:rsidRPr="006D3D6E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 xml:space="preserve"> uhrazeno do 30. července 202</w:t>
      </w:r>
      <w:r w:rsidR="00865600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4</w:t>
      </w:r>
      <w:r w:rsidR="002B70EC" w:rsidRPr="006D3D6E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 xml:space="preserve"> / od 31. července 202</w:t>
      </w:r>
      <w:r w:rsidR="00865600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4</w:t>
      </w:r>
      <w:r w:rsidR="00C915DF" w:rsidRPr="006D3D6E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:</w:t>
      </w:r>
      <w:r w:rsidR="00FD36ED" w:rsidRPr="006D3D6E">
        <w:rPr>
          <w:rFonts w:ascii="Calibri" w:hAnsi="Calibri" w:cs="Calibri"/>
          <w:sz w:val="32"/>
          <w:szCs w:val="32"/>
        </w:rPr>
        <w:t xml:space="preserve"> </w:t>
      </w:r>
    </w:p>
    <w:p w14:paraId="32F2D588" w14:textId="073A2FA7" w:rsidR="00C915DF" w:rsidRPr="006D3D6E" w:rsidRDefault="00C915DF" w:rsidP="00C915DF">
      <w:pPr>
        <w:pStyle w:val="Vchoz"/>
        <w:spacing w:after="240" w:line="280" w:lineRule="atLeast"/>
        <w:rPr>
          <w:rFonts w:ascii="Calibri" w:hAnsi="Calibri" w:cs="Calibri"/>
          <w:sz w:val="32"/>
          <w:szCs w:val="32"/>
        </w:rPr>
      </w:pPr>
      <w:r w:rsidRPr="006D3D6E">
        <w:rPr>
          <w:rFonts w:ascii="Calibri" w:hAnsi="Calibri" w:cs="Calibri"/>
          <w:sz w:val="32"/>
          <w:szCs w:val="32"/>
        </w:rPr>
        <w:t>M + Ž =</w:t>
      </w:r>
      <w:r w:rsidR="00FD36ED" w:rsidRPr="006D3D6E">
        <w:rPr>
          <w:rFonts w:ascii="Calibri" w:hAnsi="Calibri" w:cs="Calibri"/>
          <w:sz w:val="32"/>
          <w:szCs w:val="32"/>
        </w:rPr>
        <w:t xml:space="preserve"> </w:t>
      </w:r>
      <w:r w:rsidR="00084FAC">
        <w:rPr>
          <w:rFonts w:ascii="Calibri" w:hAnsi="Calibri" w:cs="Calibri"/>
          <w:sz w:val="32"/>
          <w:szCs w:val="32"/>
        </w:rPr>
        <w:t>4</w:t>
      </w:r>
      <w:r w:rsidR="007B56D6" w:rsidRPr="006D3D6E">
        <w:rPr>
          <w:rFonts w:ascii="Calibri" w:hAnsi="Calibri" w:cs="Calibri"/>
          <w:sz w:val="32"/>
          <w:szCs w:val="32"/>
        </w:rPr>
        <w:t>00</w:t>
      </w:r>
      <w:r w:rsidR="001568D1" w:rsidRPr="006D3D6E">
        <w:rPr>
          <w:rFonts w:ascii="Calibri" w:hAnsi="Calibri" w:cs="Calibri"/>
          <w:sz w:val="32"/>
          <w:szCs w:val="32"/>
        </w:rPr>
        <w:t xml:space="preserve"> </w:t>
      </w:r>
      <w:r w:rsidR="007B56D6" w:rsidRPr="006D3D6E">
        <w:rPr>
          <w:rFonts w:ascii="Calibri" w:hAnsi="Calibri" w:cs="Calibri"/>
          <w:sz w:val="32"/>
          <w:szCs w:val="32"/>
        </w:rPr>
        <w:t>Kč</w:t>
      </w:r>
      <w:r w:rsidR="009C1CFB" w:rsidRPr="006D3D6E">
        <w:rPr>
          <w:rFonts w:ascii="Calibri" w:hAnsi="Calibri" w:cs="Calibri"/>
          <w:sz w:val="32"/>
          <w:szCs w:val="32"/>
        </w:rPr>
        <w:t xml:space="preserve"> / </w:t>
      </w:r>
      <w:r w:rsidR="00084FAC">
        <w:rPr>
          <w:rFonts w:ascii="Calibri" w:hAnsi="Calibri" w:cs="Calibri"/>
          <w:sz w:val="32"/>
          <w:szCs w:val="32"/>
        </w:rPr>
        <w:t>5</w:t>
      </w:r>
      <w:r w:rsidR="009C1CFB" w:rsidRPr="006D3D6E">
        <w:rPr>
          <w:rFonts w:ascii="Calibri" w:hAnsi="Calibri" w:cs="Calibri"/>
          <w:sz w:val="32"/>
          <w:szCs w:val="32"/>
        </w:rPr>
        <w:t>00 Kč</w:t>
      </w:r>
    </w:p>
    <w:p w14:paraId="28F683F8" w14:textId="67E537F4" w:rsidR="00C915DF" w:rsidRPr="006D3D6E" w:rsidRDefault="00C915DF" w:rsidP="00C915DF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proofErr w:type="spellStart"/>
      <w:r w:rsidRPr="006D3D6E">
        <w:rPr>
          <w:rFonts w:ascii="Calibri" w:hAnsi="Calibri" w:cs="Calibri"/>
          <w:sz w:val="32"/>
          <w:szCs w:val="32"/>
          <w:lang w:val="en-US"/>
        </w:rPr>
        <w:t>Š</w:t>
      </w:r>
      <w:r w:rsidR="007B56D6" w:rsidRPr="006D3D6E">
        <w:rPr>
          <w:rFonts w:ascii="Calibri" w:hAnsi="Calibri" w:cs="Calibri"/>
          <w:sz w:val="32"/>
          <w:szCs w:val="32"/>
          <w:lang w:val="en-US"/>
        </w:rPr>
        <w:t>tafety</w:t>
      </w:r>
      <w:proofErr w:type="spellEnd"/>
      <w:r w:rsidR="00FD36ED" w:rsidRPr="006D3D6E">
        <w:rPr>
          <w:rFonts w:ascii="Calibri" w:hAnsi="Calibri" w:cs="Calibri"/>
          <w:sz w:val="32"/>
          <w:szCs w:val="32"/>
        </w:rPr>
        <w:t xml:space="preserve"> </w:t>
      </w:r>
      <w:r w:rsidRPr="006D3D6E">
        <w:rPr>
          <w:rFonts w:ascii="Calibri" w:hAnsi="Calibri" w:cs="Calibri"/>
          <w:sz w:val="32"/>
          <w:szCs w:val="32"/>
        </w:rPr>
        <w:t xml:space="preserve">= </w:t>
      </w:r>
      <w:r w:rsidR="003A4D2A">
        <w:rPr>
          <w:rFonts w:ascii="Calibri" w:hAnsi="Calibri" w:cs="Calibri"/>
          <w:sz w:val="32"/>
          <w:szCs w:val="32"/>
        </w:rPr>
        <w:t>7</w:t>
      </w:r>
      <w:r w:rsidR="001568D1" w:rsidRPr="006D3D6E">
        <w:rPr>
          <w:rFonts w:ascii="Calibri" w:hAnsi="Calibri" w:cs="Calibri"/>
          <w:sz w:val="32"/>
          <w:szCs w:val="32"/>
        </w:rPr>
        <w:t xml:space="preserve">00 </w:t>
      </w:r>
      <w:r w:rsidR="007B56D6" w:rsidRPr="006D3D6E">
        <w:rPr>
          <w:rFonts w:ascii="Calibri" w:hAnsi="Calibri" w:cs="Calibri"/>
          <w:sz w:val="32"/>
          <w:szCs w:val="32"/>
        </w:rPr>
        <w:t>Kč</w:t>
      </w:r>
      <w:r w:rsidR="009C1CFB" w:rsidRPr="006D3D6E">
        <w:rPr>
          <w:rFonts w:ascii="Calibri" w:hAnsi="Calibri" w:cs="Calibri"/>
          <w:sz w:val="32"/>
          <w:szCs w:val="32"/>
        </w:rPr>
        <w:t xml:space="preserve"> / </w:t>
      </w:r>
      <w:r w:rsidR="003A4D2A">
        <w:rPr>
          <w:rFonts w:ascii="Calibri" w:hAnsi="Calibri" w:cs="Calibri"/>
          <w:sz w:val="32"/>
          <w:szCs w:val="32"/>
        </w:rPr>
        <w:t>8</w:t>
      </w:r>
      <w:r w:rsidR="009C1CFB" w:rsidRPr="006D3D6E">
        <w:rPr>
          <w:rFonts w:ascii="Calibri" w:hAnsi="Calibri" w:cs="Calibri"/>
          <w:sz w:val="32"/>
          <w:szCs w:val="32"/>
        </w:rPr>
        <w:t>00 Kč</w:t>
      </w:r>
    </w:p>
    <w:p w14:paraId="14319877" w14:textId="75875CA1" w:rsidR="00DB5419" w:rsidRPr="006D3D6E" w:rsidRDefault="00C915DF" w:rsidP="00C915DF">
      <w:pPr>
        <w:pStyle w:val="Vchoz"/>
        <w:spacing w:after="240" w:line="280" w:lineRule="atLeast"/>
        <w:rPr>
          <w:rFonts w:ascii="Calibri" w:hAnsi="Calibri" w:cs="Calibri"/>
          <w:sz w:val="32"/>
          <w:szCs w:val="32"/>
        </w:rPr>
      </w:pPr>
      <w:r w:rsidRPr="006D3D6E">
        <w:rPr>
          <w:rFonts w:ascii="Calibri" w:eastAsia="Times" w:hAnsi="Calibri" w:cs="Calibri"/>
          <w:sz w:val="32"/>
          <w:szCs w:val="32"/>
        </w:rPr>
        <w:t>Občan obce m</w:t>
      </w:r>
      <w:r w:rsidR="007B56D6" w:rsidRPr="006D3D6E">
        <w:rPr>
          <w:rFonts w:ascii="Calibri" w:hAnsi="Calibri" w:cs="Calibri"/>
          <w:sz w:val="32"/>
          <w:szCs w:val="32"/>
          <w:lang w:val="it-IT"/>
        </w:rPr>
        <w:t>ikroregion</w:t>
      </w:r>
      <w:r w:rsidRPr="006D3D6E">
        <w:rPr>
          <w:rFonts w:ascii="Calibri" w:hAnsi="Calibri" w:cs="Calibri"/>
          <w:sz w:val="32"/>
          <w:szCs w:val="32"/>
          <w:lang w:val="it-IT"/>
        </w:rPr>
        <w:t>u Království =</w:t>
      </w:r>
      <w:r w:rsidR="007B56D6" w:rsidRPr="006D3D6E">
        <w:rPr>
          <w:rFonts w:ascii="Calibri" w:hAnsi="Calibri" w:cs="Calibri"/>
          <w:sz w:val="32"/>
          <w:szCs w:val="32"/>
        </w:rPr>
        <w:t xml:space="preserve"> </w:t>
      </w:r>
      <w:r w:rsidR="003A4D2A">
        <w:rPr>
          <w:rFonts w:ascii="Calibri" w:hAnsi="Calibri" w:cs="Calibri"/>
          <w:sz w:val="32"/>
          <w:szCs w:val="32"/>
        </w:rPr>
        <w:t>30</w:t>
      </w:r>
      <w:r w:rsidR="007B56D6" w:rsidRPr="006D3D6E">
        <w:rPr>
          <w:rFonts w:ascii="Calibri" w:hAnsi="Calibri" w:cs="Calibri"/>
          <w:sz w:val="32"/>
          <w:szCs w:val="32"/>
        </w:rPr>
        <w:t>0</w:t>
      </w:r>
      <w:r w:rsidR="001568D1" w:rsidRPr="006D3D6E">
        <w:rPr>
          <w:rFonts w:ascii="Calibri" w:hAnsi="Calibri" w:cs="Calibri"/>
          <w:sz w:val="32"/>
          <w:szCs w:val="32"/>
        </w:rPr>
        <w:t xml:space="preserve"> </w:t>
      </w:r>
      <w:r w:rsidR="007B56D6" w:rsidRPr="006D3D6E">
        <w:rPr>
          <w:rFonts w:ascii="Calibri" w:hAnsi="Calibri" w:cs="Calibri"/>
          <w:sz w:val="32"/>
          <w:szCs w:val="32"/>
        </w:rPr>
        <w:t>Kč</w:t>
      </w:r>
      <w:r w:rsidR="009C1CFB" w:rsidRPr="006D3D6E">
        <w:rPr>
          <w:rFonts w:ascii="Calibri" w:hAnsi="Calibri" w:cs="Calibri"/>
          <w:sz w:val="32"/>
          <w:szCs w:val="32"/>
        </w:rPr>
        <w:t xml:space="preserve"> / </w:t>
      </w:r>
      <w:r w:rsidR="003A4D2A">
        <w:rPr>
          <w:rFonts w:ascii="Calibri" w:hAnsi="Calibri" w:cs="Calibri"/>
          <w:sz w:val="32"/>
          <w:szCs w:val="32"/>
        </w:rPr>
        <w:t>40</w:t>
      </w:r>
      <w:r w:rsidR="009C1CFB" w:rsidRPr="006D3D6E">
        <w:rPr>
          <w:rFonts w:ascii="Calibri" w:hAnsi="Calibri" w:cs="Calibri"/>
          <w:sz w:val="32"/>
          <w:szCs w:val="32"/>
        </w:rPr>
        <w:t>0 Kč</w:t>
      </w:r>
    </w:p>
    <w:p w14:paraId="4DB2B8C3" w14:textId="55045C9D" w:rsidR="006517F4" w:rsidRPr="006D3D6E" w:rsidRDefault="007B56D6" w:rsidP="006D3D6E">
      <w:pPr>
        <w:pStyle w:val="Vchoz"/>
        <w:spacing w:after="240" w:line="280" w:lineRule="atLeast"/>
        <w:jc w:val="both"/>
        <w:rPr>
          <w:rFonts w:ascii="Calibri" w:hAnsi="Calibri" w:cs="Calibri"/>
          <w:color w:val="auto"/>
          <w:sz w:val="32"/>
          <w:szCs w:val="32"/>
        </w:rPr>
      </w:pPr>
      <w:r w:rsidRPr="006D3D6E">
        <w:rPr>
          <w:rFonts w:ascii="Calibri" w:hAnsi="Calibri" w:cs="Calibri"/>
          <w:color w:val="auto"/>
          <w:sz w:val="32"/>
          <w:szCs w:val="32"/>
        </w:rPr>
        <w:t xml:space="preserve">V ceně </w:t>
      </w:r>
      <w:proofErr w:type="spellStart"/>
      <w:r w:rsidRPr="006D3D6E">
        <w:rPr>
          <w:rFonts w:ascii="Calibri" w:hAnsi="Calibri" w:cs="Calibri"/>
          <w:color w:val="auto"/>
          <w:sz w:val="32"/>
          <w:szCs w:val="32"/>
        </w:rPr>
        <w:t>startovn</w:t>
      </w:r>
      <w:proofErr w:type="spellEnd"/>
      <w:r w:rsidRPr="006D3D6E">
        <w:rPr>
          <w:rFonts w:ascii="Calibri" w:hAnsi="Calibri" w:cs="Calibri"/>
          <w:color w:val="auto"/>
          <w:sz w:val="32"/>
          <w:szCs w:val="32"/>
          <w:lang w:val="fr-FR"/>
        </w:rPr>
        <w:t>é</w:t>
      </w:r>
      <w:r w:rsidRPr="006D3D6E">
        <w:rPr>
          <w:rFonts w:ascii="Calibri" w:hAnsi="Calibri" w:cs="Calibri"/>
          <w:color w:val="auto"/>
          <w:sz w:val="32"/>
          <w:szCs w:val="32"/>
        </w:rPr>
        <w:t xml:space="preserve">ho je zahrnuto měření časů pomocí </w:t>
      </w:r>
      <w:proofErr w:type="spellStart"/>
      <w:r w:rsidRPr="006D3D6E">
        <w:rPr>
          <w:rFonts w:ascii="Calibri" w:hAnsi="Calibri" w:cs="Calibri"/>
          <w:color w:val="auto"/>
          <w:sz w:val="32"/>
          <w:szCs w:val="32"/>
        </w:rPr>
        <w:t>čipov</w:t>
      </w:r>
      <w:proofErr w:type="spellEnd"/>
      <w:r w:rsidRPr="006D3D6E">
        <w:rPr>
          <w:rFonts w:ascii="Calibri" w:hAnsi="Calibri" w:cs="Calibri"/>
          <w:color w:val="auto"/>
          <w:sz w:val="32"/>
          <w:szCs w:val="32"/>
          <w:lang w:val="fr-FR"/>
        </w:rPr>
        <w:t xml:space="preserve">é </w:t>
      </w:r>
      <w:proofErr w:type="spellStart"/>
      <w:r w:rsidRPr="006D3D6E">
        <w:rPr>
          <w:rFonts w:ascii="Calibri" w:hAnsi="Calibri" w:cs="Calibri"/>
          <w:color w:val="auto"/>
          <w:sz w:val="32"/>
          <w:szCs w:val="32"/>
          <w:lang w:val="de-DE"/>
        </w:rPr>
        <w:t>technologie</w:t>
      </w:r>
      <w:proofErr w:type="spellEnd"/>
      <w:r w:rsidRPr="006D3D6E">
        <w:rPr>
          <w:rFonts w:ascii="Calibri" w:hAnsi="Calibri" w:cs="Calibri"/>
          <w:color w:val="auto"/>
          <w:sz w:val="32"/>
          <w:szCs w:val="32"/>
          <w:lang w:val="de-DE"/>
        </w:rPr>
        <w:t xml:space="preserve">, </w:t>
      </w:r>
      <w:r w:rsidRPr="006D3D6E">
        <w:rPr>
          <w:rFonts w:ascii="Calibri" w:hAnsi="Calibri" w:cs="Calibri"/>
          <w:color w:val="auto"/>
          <w:sz w:val="32"/>
          <w:szCs w:val="32"/>
        </w:rPr>
        <w:t xml:space="preserve">účast </w:t>
      </w:r>
      <w:r w:rsidR="006D3D6E" w:rsidRPr="006D3D6E">
        <w:rPr>
          <w:rFonts w:ascii="Calibri" w:hAnsi="Calibri" w:cs="Calibri"/>
          <w:color w:val="auto"/>
          <w:sz w:val="32"/>
          <w:szCs w:val="32"/>
        </w:rPr>
        <w:br/>
      </w:r>
      <w:r w:rsidRPr="006D3D6E">
        <w:rPr>
          <w:rFonts w:ascii="Calibri" w:hAnsi="Calibri" w:cs="Calibri"/>
          <w:color w:val="auto"/>
          <w:sz w:val="32"/>
          <w:szCs w:val="32"/>
        </w:rPr>
        <w:t>v tombole, občerstvení během a po závodě</w:t>
      </w:r>
      <w:r w:rsidR="009C1CFB" w:rsidRPr="006D3D6E">
        <w:rPr>
          <w:rFonts w:ascii="Calibri" w:hAnsi="Calibri" w:cs="Calibri"/>
          <w:color w:val="auto"/>
          <w:sz w:val="32"/>
          <w:szCs w:val="32"/>
        </w:rPr>
        <w:t>, celodenní vstup na koupaliště, večerní diskotéka</w:t>
      </w:r>
      <w:r w:rsidR="006517F4" w:rsidRPr="006D3D6E">
        <w:rPr>
          <w:rFonts w:ascii="Calibri" w:hAnsi="Calibri" w:cs="Calibri"/>
          <w:color w:val="auto"/>
          <w:sz w:val="32"/>
          <w:szCs w:val="32"/>
        </w:rPr>
        <w:t>, organizační a zdravotnická služba.</w:t>
      </w:r>
    </w:p>
    <w:p w14:paraId="79BB6205" w14:textId="6CF7F176" w:rsidR="006D3D6E" w:rsidRPr="006D3D6E" w:rsidRDefault="006517F4">
      <w:pPr>
        <w:pStyle w:val="Vchoz"/>
        <w:spacing w:after="240" w:line="280" w:lineRule="atLeast"/>
        <w:rPr>
          <w:rFonts w:ascii="Calibri" w:hAnsi="Calibri" w:cs="Calibri"/>
          <w:color w:val="auto"/>
          <w:sz w:val="32"/>
          <w:szCs w:val="32"/>
        </w:rPr>
      </w:pPr>
      <w:proofErr w:type="gramStart"/>
      <w:r w:rsidRPr="006D3D6E">
        <w:rPr>
          <w:rFonts w:ascii="Calibri" w:hAnsi="Calibri" w:cs="Calibri"/>
          <w:b/>
          <w:bCs/>
          <w:color w:val="auto"/>
          <w:sz w:val="32"/>
          <w:szCs w:val="32"/>
          <w:u w:val="single"/>
        </w:rPr>
        <w:t>Občerstvení</w:t>
      </w:r>
      <w:r w:rsidRPr="006D3D6E">
        <w:rPr>
          <w:rStyle w:val="dn"/>
          <w:rFonts w:ascii="Calibri" w:eastAsia="Times" w:hAnsi="Calibri" w:cs="Calibri"/>
          <w:b/>
          <w:color w:val="auto"/>
          <w:sz w:val="32"/>
          <w:szCs w:val="32"/>
          <w:u w:val="single"/>
        </w:rPr>
        <w:t xml:space="preserve">  pro</w:t>
      </w:r>
      <w:proofErr w:type="gramEnd"/>
      <w:r w:rsidRPr="006D3D6E">
        <w:rPr>
          <w:rStyle w:val="dn"/>
          <w:rFonts w:ascii="Calibri" w:eastAsia="Times" w:hAnsi="Calibri" w:cs="Calibri"/>
          <w:b/>
          <w:color w:val="auto"/>
          <w:sz w:val="32"/>
          <w:szCs w:val="32"/>
          <w:u w:val="single"/>
        </w:rPr>
        <w:t xml:space="preserve"> dospělé                                                                                                           </w:t>
      </w:r>
      <w:r w:rsidRPr="006D3D6E">
        <w:rPr>
          <w:rStyle w:val="dn"/>
          <w:rFonts w:ascii="Calibri" w:eastAsia="Times" w:hAnsi="Calibri" w:cs="Calibri"/>
          <w:color w:val="auto"/>
          <w:sz w:val="32"/>
          <w:szCs w:val="32"/>
        </w:rPr>
        <w:t xml:space="preserve">- </w:t>
      </w:r>
      <w:r w:rsidRPr="006D3D6E">
        <w:rPr>
          <w:rFonts w:ascii="Calibri" w:hAnsi="Calibri" w:cs="Calibri"/>
          <w:color w:val="auto"/>
          <w:sz w:val="32"/>
          <w:szCs w:val="32"/>
        </w:rPr>
        <w:t xml:space="preserve">Občerstvovací stanice na běhu: melouny, banány, </w:t>
      </w:r>
      <w:proofErr w:type="spellStart"/>
      <w:r w:rsidRPr="006D3D6E">
        <w:rPr>
          <w:rFonts w:ascii="Calibri" w:hAnsi="Calibri" w:cs="Calibri"/>
          <w:color w:val="auto"/>
          <w:sz w:val="32"/>
          <w:szCs w:val="32"/>
        </w:rPr>
        <w:t>ionťák</w:t>
      </w:r>
      <w:proofErr w:type="spellEnd"/>
      <w:r w:rsidRPr="006D3D6E">
        <w:rPr>
          <w:rFonts w:ascii="Calibri" w:hAnsi="Calibri" w:cs="Calibri"/>
          <w:color w:val="auto"/>
          <w:sz w:val="32"/>
          <w:szCs w:val="32"/>
        </w:rPr>
        <w:t xml:space="preserve">                                                           - Po závodě</w:t>
      </w:r>
      <w:r w:rsidRPr="006D3D6E">
        <w:rPr>
          <w:rFonts w:ascii="Calibri" w:hAnsi="Calibri" w:cs="Calibri"/>
          <w:color w:val="auto"/>
          <w:sz w:val="32"/>
          <w:szCs w:val="32"/>
          <w:lang w:val="nl-NL"/>
        </w:rPr>
        <w:t>: dr</w:t>
      </w:r>
      <w:proofErr w:type="spellStart"/>
      <w:r w:rsidRPr="006D3D6E">
        <w:rPr>
          <w:rFonts w:ascii="Calibri" w:hAnsi="Calibri" w:cs="Calibri"/>
          <w:color w:val="auto"/>
          <w:sz w:val="32"/>
          <w:szCs w:val="32"/>
        </w:rPr>
        <w:t>ůbeží</w:t>
      </w:r>
      <w:proofErr w:type="spellEnd"/>
      <w:r w:rsidRPr="006D3D6E">
        <w:rPr>
          <w:rFonts w:ascii="Calibri" w:hAnsi="Calibri" w:cs="Calibri"/>
          <w:color w:val="auto"/>
          <w:sz w:val="32"/>
          <w:szCs w:val="32"/>
        </w:rPr>
        <w:t xml:space="preserve"> řízek s chlebem, pivo/nealko, koláč</w:t>
      </w:r>
    </w:p>
    <w:p w14:paraId="4D6E6F30" w14:textId="77777777" w:rsidR="00084FAC" w:rsidRDefault="00084FAC">
      <w:pPr>
        <w:pStyle w:val="Vchoz"/>
        <w:spacing w:after="240" w:line="280" w:lineRule="atLeast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DA152E0" w14:textId="77777777" w:rsidR="00084FAC" w:rsidRDefault="00084FAC">
      <w:pPr>
        <w:pStyle w:val="Vchoz"/>
        <w:spacing w:after="240" w:line="280" w:lineRule="atLeast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656A393" w14:textId="4E7DF21C" w:rsidR="00DB5419" w:rsidRPr="006D3D6E" w:rsidRDefault="007B56D6">
      <w:pPr>
        <w:pStyle w:val="Vchoz"/>
        <w:spacing w:after="240" w:line="280" w:lineRule="atLeast"/>
        <w:rPr>
          <w:rStyle w:val="dn"/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Kategorie</w:t>
      </w:r>
    </w:p>
    <w:tbl>
      <w:tblPr>
        <w:tblStyle w:val="Tabulkasmkou2zvraznn1"/>
        <w:tblW w:w="9638" w:type="dxa"/>
        <w:tblLayout w:type="fixed"/>
        <w:tblLook w:val="0480" w:firstRow="0" w:lastRow="0" w:firstColumn="1" w:lastColumn="0" w:noHBand="0" w:noVBand="1"/>
      </w:tblPr>
      <w:tblGrid>
        <w:gridCol w:w="5245"/>
        <w:gridCol w:w="4393"/>
      </w:tblGrid>
      <w:tr w:rsidR="00DB5419" w:rsidRPr="00462445" w14:paraId="0711544F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  <w:vAlign w:val="center"/>
          </w:tcPr>
          <w:p w14:paraId="74CE31A4" w14:textId="77777777" w:rsidR="00DB5419" w:rsidRPr="00462445" w:rsidRDefault="00FD36ED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Ženy</w:t>
            </w:r>
          </w:p>
        </w:tc>
        <w:tc>
          <w:tcPr>
            <w:tcW w:w="4393" w:type="dxa"/>
          </w:tcPr>
          <w:p w14:paraId="25534881" w14:textId="210A0288" w:rsidR="00DB5419" w:rsidRPr="00462445" w:rsidRDefault="00536C01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16 - </w:t>
            </w:r>
            <w:r w:rsidR="00084FAC">
              <w:rPr>
                <w:rFonts w:ascii="Calibri" w:hAnsi="Calibri" w:cs="Calibri"/>
                <w:sz w:val="32"/>
                <w:szCs w:val="32"/>
              </w:rPr>
              <w:t>19 let</w:t>
            </w:r>
          </w:p>
        </w:tc>
      </w:tr>
      <w:tr w:rsidR="00DB5419" w:rsidRPr="00462445" w14:paraId="021286A2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3EDC0D34" w14:textId="77777777" w:rsidR="00DB5419" w:rsidRPr="00462445" w:rsidRDefault="00DB5419" w:rsidP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1AF347B4" w14:textId="4793B720" w:rsidR="00DB5419" w:rsidRPr="00462445" w:rsidRDefault="00536C01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20 - </w:t>
            </w:r>
            <w:r w:rsidR="00084FAC">
              <w:rPr>
                <w:rFonts w:ascii="Calibri" w:hAnsi="Calibri" w:cs="Calibri"/>
                <w:sz w:val="32"/>
                <w:szCs w:val="32"/>
              </w:rPr>
              <w:t>39</w:t>
            </w:r>
            <w:r w:rsidR="00084FAC" w:rsidRPr="00462445">
              <w:rPr>
                <w:rFonts w:ascii="Calibri" w:hAnsi="Calibri" w:cs="Calibri"/>
                <w:sz w:val="32"/>
                <w:szCs w:val="32"/>
              </w:rPr>
              <w:t xml:space="preserve"> let</w:t>
            </w:r>
          </w:p>
        </w:tc>
      </w:tr>
      <w:tr w:rsidR="00DB5419" w:rsidRPr="00462445" w14:paraId="0BE2D1E3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1BC397D8" w14:textId="77777777" w:rsidR="00DB5419" w:rsidRPr="00462445" w:rsidRDefault="00DB5419" w:rsidP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39A50CA4" w14:textId="196960BA" w:rsidR="00DB5419" w:rsidRPr="00462445" w:rsidRDefault="00536C01" w:rsidP="00F44BE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40 -</w:t>
            </w:r>
            <w:r w:rsidR="00F44BEA">
              <w:rPr>
                <w:rFonts w:ascii="Calibri" w:hAnsi="Calibri" w:cs="Calibri"/>
                <w:sz w:val="32"/>
                <w:szCs w:val="32"/>
              </w:rPr>
              <w:t xml:space="preserve"> 49 let</w:t>
            </w:r>
          </w:p>
        </w:tc>
      </w:tr>
      <w:tr w:rsidR="00F44BEA" w:rsidRPr="00462445" w14:paraId="710FCBFC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9E83E23" w14:textId="77777777" w:rsidR="00F44BEA" w:rsidRPr="00462445" w:rsidRDefault="00F44BEA" w:rsidP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3DA4A9B8" w14:textId="491C2242" w:rsidR="00F44BEA" w:rsidRPr="00462445" w:rsidRDefault="00F44BE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50 a více let</w:t>
            </w:r>
          </w:p>
        </w:tc>
      </w:tr>
      <w:tr w:rsidR="007A5EAD" w:rsidRPr="00462445" w14:paraId="73E331BC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  <w:vAlign w:val="center"/>
          </w:tcPr>
          <w:p w14:paraId="4A20EC70" w14:textId="77777777" w:rsidR="007A5EAD" w:rsidRPr="00462445" w:rsidRDefault="007A5EAD" w:rsidP="007A5EAD">
            <w:pPr>
              <w:pStyle w:val="Styltabulky2"/>
              <w:spacing w:after="240"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Muži</w:t>
            </w:r>
          </w:p>
        </w:tc>
        <w:tc>
          <w:tcPr>
            <w:tcW w:w="4393" w:type="dxa"/>
          </w:tcPr>
          <w:p w14:paraId="6C1B71A2" w14:textId="1760D89D" w:rsidR="007A5EAD" w:rsidRPr="00462445" w:rsidRDefault="00536C01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16 -</w:t>
            </w:r>
            <w:r w:rsidR="007A5EAD" w:rsidRPr="00462445">
              <w:rPr>
                <w:rFonts w:ascii="Calibri" w:hAnsi="Calibri" w:cs="Calibri"/>
                <w:sz w:val="32"/>
                <w:szCs w:val="32"/>
              </w:rPr>
              <w:t xml:space="preserve"> 1</w:t>
            </w:r>
            <w:r w:rsidR="00765CF4">
              <w:rPr>
                <w:rFonts w:ascii="Calibri" w:hAnsi="Calibri" w:cs="Calibri"/>
                <w:sz w:val="32"/>
                <w:szCs w:val="32"/>
              </w:rPr>
              <w:t>9 let</w:t>
            </w:r>
          </w:p>
        </w:tc>
      </w:tr>
      <w:tr w:rsidR="007A5EAD" w:rsidRPr="00462445" w14:paraId="3A6630A6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4796E034" w14:textId="77777777" w:rsidR="007A5EAD" w:rsidRPr="00462445" w:rsidRDefault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022401D0" w14:textId="15147FF7" w:rsidR="007A5EAD" w:rsidRPr="00462445" w:rsidRDefault="00765CF4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</w:t>
            </w:r>
            <w:r w:rsidR="007A5EAD" w:rsidRPr="00462445">
              <w:rPr>
                <w:rFonts w:ascii="Calibri" w:hAnsi="Calibri" w:cs="Calibri"/>
                <w:sz w:val="32"/>
                <w:szCs w:val="32"/>
              </w:rPr>
              <w:t>0 - 39 let</w:t>
            </w:r>
          </w:p>
        </w:tc>
      </w:tr>
      <w:tr w:rsidR="007A5EAD" w:rsidRPr="00462445" w14:paraId="5B751145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7D6530F6" w14:textId="77777777" w:rsidR="007A5EAD" w:rsidRPr="00462445" w:rsidRDefault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2E144A59" w14:textId="77777777" w:rsidR="007A5EAD" w:rsidRPr="00462445" w:rsidRDefault="007A5EAD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40 - 49 let</w:t>
            </w:r>
          </w:p>
        </w:tc>
      </w:tr>
      <w:tr w:rsidR="007A5EAD" w:rsidRPr="00462445" w14:paraId="78593406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35247536" w14:textId="77777777" w:rsidR="007A5EAD" w:rsidRPr="00462445" w:rsidRDefault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52B156BB" w14:textId="77777777" w:rsidR="007A5EAD" w:rsidRPr="00462445" w:rsidRDefault="007A5EAD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50 - 59 let</w:t>
            </w:r>
          </w:p>
        </w:tc>
      </w:tr>
      <w:tr w:rsidR="007A5EAD" w:rsidRPr="00462445" w14:paraId="74EB6C8F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112DC032" w14:textId="77777777" w:rsidR="007A5EAD" w:rsidRPr="00462445" w:rsidRDefault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2332F4F0" w14:textId="77777777" w:rsidR="007A5EAD" w:rsidRPr="00462445" w:rsidRDefault="007A5EAD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60 a více let</w:t>
            </w:r>
          </w:p>
        </w:tc>
      </w:tr>
      <w:tr w:rsidR="00DB5419" w:rsidRPr="00462445" w14:paraId="664C75B1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6B08DD5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Štafeta ženy</w:t>
            </w:r>
          </w:p>
        </w:tc>
        <w:tc>
          <w:tcPr>
            <w:tcW w:w="4393" w:type="dxa"/>
          </w:tcPr>
          <w:p w14:paraId="3E3DDCCD" w14:textId="77777777" w:rsidR="00DB5419" w:rsidRPr="00462445" w:rsidRDefault="007B56D6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věku</w:t>
            </w:r>
          </w:p>
        </w:tc>
      </w:tr>
      <w:tr w:rsidR="00DB5419" w:rsidRPr="00462445" w14:paraId="79022BD7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E4C039C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Štafeta muži</w:t>
            </w:r>
          </w:p>
        </w:tc>
        <w:tc>
          <w:tcPr>
            <w:tcW w:w="4393" w:type="dxa"/>
          </w:tcPr>
          <w:p w14:paraId="65333842" w14:textId="77777777" w:rsidR="00DB5419" w:rsidRPr="00462445" w:rsidRDefault="007B56D6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věku</w:t>
            </w:r>
          </w:p>
        </w:tc>
      </w:tr>
      <w:tr w:rsidR="00DB5419" w:rsidRPr="00462445" w14:paraId="652A0C4B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358DE93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Borec/</w:t>
            </w:r>
            <w:proofErr w:type="spellStart"/>
            <w:r w:rsidRPr="00462445">
              <w:rPr>
                <w:rFonts w:ascii="Calibri" w:hAnsi="Calibri" w:cs="Calibri"/>
                <w:sz w:val="32"/>
                <w:szCs w:val="32"/>
              </w:rPr>
              <w:t>ka</w:t>
            </w:r>
            <w:proofErr w:type="spellEnd"/>
            <w:r w:rsidRPr="00462445">
              <w:rPr>
                <w:rFonts w:ascii="Calibri" w:hAnsi="Calibri" w:cs="Calibri"/>
                <w:sz w:val="32"/>
                <w:szCs w:val="32"/>
              </w:rPr>
              <w:t xml:space="preserve"> mikroregionu Království</w:t>
            </w:r>
          </w:p>
        </w:tc>
        <w:tc>
          <w:tcPr>
            <w:tcW w:w="4393" w:type="dxa"/>
          </w:tcPr>
          <w:p w14:paraId="635F96D3" w14:textId="77777777" w:rsidR="00DB5419" w:rsidRPr="00462445" w:rsidRDefault="007B56D6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věku</w:t>
            </w:r>
          </w:p>
        </w:tc>
      </w:tr>
      <w:tr w:rsidR="00DB5419" w:rsidRPr="00462445" w14:paraId="6A2AA710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9268BD0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První triatlon v životě</w:t>
            </w:r>
          </w:p>
        </w:tc>
        <w:tc>
          <w:tcPr>
            <w:tcW w:w="4393" w:type="dxa"/>
          </w:tcPr>
          <w:p w14:paraId="76CE79FC" w14:textId="77777777" w:rsidR="00DB5419" w:rsidRPr="00462445" w:rsidRDefault="007B56D6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nejlepší muži/ženy</w:t>
            </w:r>
          </w:p>
        </w:tc>
      </w:tr>
      <w:tr w:rsidR="00DB5419" w:rsidRPr="00462445" w14:paraId="73855163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1580E06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Nejmladší závodník</w:t>
            </w:r>
          </w:p>
        </w:tc>
        <w:tc>
          <w:tcPr>
            <w:tcW w:w="4393" w:type="dxa"/>
          </w:tcPr>
          <w:p w14:paraId="2A1E9D4D" w14:textId="77777777" w:rsidR="00DB5419" w:rsidRPr="00462445" w:rsidRDefault="007B56D6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pohlaví</w:t>
            </w:r>
          </w:p>
        </w:tc>
      </w:tr>
      <w:tr w:rsidR="00DB5419" w:rsidRPr="00462445" w14:paraId="2C5A1F9B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C903411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Nejstarší závodník</w:t>
            </w:r>
          </w:p>
        </w:tc>
        <w:tc>
          <w:tcPr>
            <w:tcW w:w="4393" w:type="dxa"/>
          </w:tcPr>
          <w:p w14:paraId="232A6464" w14:textId="77777777" w:rsidR="00DB5419" w:rsidRPr="00462445" w:rsidRDefault="007B56D6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pohlaví</w:t>
            </w:r>
          </w:p>
        </w:tc>
      </w:tr>
      <w:tr w:rsidR="00DB5419" w:rsidRPr="00462445" w14:paraId="194A79DA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87B3788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Kategorie TIR (nad 100kg včetně)</w:t>
            </w:r>
          </w:p>
        </w:tc>
        <w:tc>
          <w:tcPr>
            <w:tcW w:w="4393" w:type="dxa"/>
          </w:tcPr>
          <w:p w14:paraId="4A0E150D" w14:textId="77777777" w:rsidR="00DB5419" w:rsidRPr="00462445" w:rsidRDefault="007B56D6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pohlaví</w:t>
            </w:r>
          </w:p>
        </w:tc>
      </w:tr>
    </w:tbl>
    <w:p w14:paraId="593169C6" w14:textId="77777777" w:rsidR="00DB5419" w:rsidRPr="00BC24F8" w:rsidRDefault="00DB5419">
      <w:pPr>
        <w:pStyle w:val="Vchoz"/>
        <w:spacing w:after="240" w:line="280" w:lineRule="atLeast"/>
        <w:rPr>
          <w:rStyle w:val="dn"/>
          <w:rFonts w:ascii="Times" w:eastAsia="Times" w:hAnsi="Times" w:cs="Times"/>
          <w:sz w:val="32"/>
          <w:szCs w:val="32"/>
        </w:rPr>
      </w:pPr>
    </w:p>
    <w:p w14:paraId="57B3B901" w14:textId="77777777" w:rsidR="00DB5419" w:rsidRPr="00462445" w:rsidRDefault="007B56D6" w:rsidP="00462445">
      <w:pPr>
        <w:pStyle w:val="Vchoz"/>
        <w:spacing w:after="240" w:line="280" w:lineRule="atLeast"/>
        <w:jc w:val="both"/>
        <w:rPr>
          <w:rFonts w:ascii="Calibri" w:eastAsia="Times" w:hAnsi="Calibri" w:cs="Calibri"/>
          <w:b/>
          <w:color w:val="auto"/>
          <w:sz w:val="32"/>
          <w:szCs w:val="32"/>
        </w:rPr>
      </w:pPr>
      <w:r w:rsidRPr="00462445">
        <w:rPr>
          <w:rFonts w:ascii="Calibri" w:hAnsi="Calibri" w:cs="Calibri"/>
          <w:b/>
          <w:color w:val="auto"/>
          <w:sz w:val="32"/>
          <w:szCs w:val="32"/>
        </w:rPr>
        <w:t>Poznámka:</w:t>
      </w:r>
    </w:p>
    <w:p w14:paraId="24CD40AB" w14:textId="77777777" w:rsidR="00DB5419" w:rsidRPr="00462445" w:rsidRDefault="007B56D6" w:rsidP="00462445">
      <w:pPr>
        <w:pStyle w:val="Vchoz"/>
        <w:spacing w:after="240" w:line="280" w:lineRule="atLeast"/>
        <w:jc w:val="both"/>
        <w:rPr>
          <w:rFonts w:ascii="Calibri" w:eastAsia="Times" w:hAnsi="Calibri" w:cs="Calibri"/>
          <w:sz w:val="32"/>
          <w:szCs w:val="32"/>
        </w:rPr>
      </w:pPr>
      <w:r w:rsidRPr="00462445">
        <w:rPr>
          <w:rFonts w:ascii="Calibri" w:hAnsi="Calibri" w:cs="Calibri"/>
          <w:sz w:val="32"/>
          <w:szCs w:val="32"/>
        </w:rPr>
        <w:t>Kategorie š</w:t>
      </w:r>
      <w:r w:rsidRPr="00462445">
        <w:rPr>
          <w:rFonts w:ascii="Calibri" w:hAnsi="Calibri" w:cs="Calibri"/>
          <w:sz w:val="32"/>
          <w:szCs w:val="32"/>
          <w:lang w:val="pt-PT"/>
        </w:rPr>
        <w:t xml:space="preserve">tafeta </w:t>
      </w:r>
      <w:r w:rsidRPr="00462445">
        <w:rPr>
          <w:rFonts w:ascii="Calibri" w:hAnsi="Calibri" w:cs="Calibri"/>
          <w:sz w:val="32"/>
          <w:szCs w:val="32"/>
        </w:rPr>
        <w:t xml:space="preserve">– tříčlenná družstva žen, mužů nebo smíšených družstev bez rozdílu věku, ale vždy 3 závodníci, z nichž každý závodí v </w:t>
      </w:r>
      <w:proofErr w:type="spellStart"/>
      <w:r w:rsidRPr="00462445">
        <w:rPr>
          <w:rFonts w:ascii="Calibri" w:hAnsi="Calibri" w:cs="Calibri"/>
          <w:sz w:val="32"/>
          <w:szCs w:val="32"/>
        </w:rPr>
        <w:t>jedn</w:t>
      </w:r>
      <w:proofErr w:type="spellEnd"/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  <w:lang w:val="it-IT"/>
        </w:rPr>
        <w:t>discipl</w:t>
      </w:r>
      <w:proofErr w:type="spellStart"/>
      <w:r w:rsidRPr="00462445">
        <w:rPr>
          <w:rFonts w:ascii="Calibri" w:hAnsi="Calibri" w:cs="Calibri"/>
          <w:sz w:val="32"/>
          <w:szCs w:val="32"/>
        </w:rPr>
        <w:t>íně</w:t>
      </w:r>
      <w:proofErr w:type="spellEnd"/>
      <w:r w:rsidRPr="00462445">
        <w:rPr>
          <w:rFonts w:ascii="Calibri" w:hAnsi="Calibri" w:cs="Calibri"/>
          <w:sz w:val="32"/>
          <w:szCs w:val="32"/>
        </w:rPr>
        <w:t>. Smíšená družstva budou zař</w:t>
      </w:r>
      <w:r w:rsidRPr="00462445">
        <w:rPr>
          <w:rFonts w:ascii="Calibri" w:hAnsi="Calibri" w:cs="Calibri"/>
          <w:sz w:val="32"/>
          <w:szCs w:val="32"/>
          <w:lang w:val="pt-PT"/>
        </w:rPr>
        <w:t>azena do mu</w:t>
      </w:r>
      <w:proofErr w:type="spellStart"/>
      <w:r w:rsidRPr="00462445">
        <w:rPr>
          <w:rFonts w:ascii="Calibri" w:hAnsi="Calibri" w:cs="Calibri"/>
          <w:sz w:val="32"/>
          <w:szCs w:val="32"/>
        </w:rPr>
        <w:t>žsk</w:t>
      </w:r>
      <w:proofErr w:type="spellEnd"/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</w:rPr>
        <w:t>kategorie.</w:t>
      </w:r>
    </w:p>
    <w:p w14:paraId="684FAB36" w14:textId="77777777" w:rsidR="00462445" w:rsidRDefault="007B56D6" w:rsidP="00462445">
      <w:pPr>
        <w:pStyle w:val="Vchoz"/>
        <w:spacing w:line="280" w:lineRule="atLeast"/>
        <w:jc w:val="both"/>
        <w:rPr>
          <w:rFonts w:ascii="Calibri" w:hAnsi="Calibri" w:cs="Calibri"/>
          <w:sz w:val="32"/>
          <w:szCs w:val="32"/>
        </w:rPr>
      </w:pPr>
      <w:r w:rsidRPr="00462445">
        <w:rPr>
          <w:rFonts w:ascii="Calibri" w:hAnsi="Calibri" w:cs="Calibri"/>
          <w:sz w:val="32"/>
          <w:szCs w:val="32"/>
        </w:rPr>
        <w:t>Kategorie TIR bude vyhlášena z účastníků, kteří budou přítomni při vyhlášení hlavního závodu. Do t</w:t>
      </w:r>
      <w:r w:rsidRPr="00462445">
        <w:rPr>
          <w:rFonts w:ascii="Calibri" w:hAnsi="Calibri" w:cs="Calibri"/>
          <w:sz w:val="32"/>
          <w:szCs w:val="32"/>
          <w:lang w:val="fr-FR"/>
        </w:rPr>
        <w:t>é</w:t>
      </w:r>
      <w:r w:rsidRPr="00462445">
        <w:rPr>
          <w:rFonts w:ascii="Calibri" w:hAnsi="Calibri" w:cs="Calibri"/>
          <w:sz w:val="32"/>
          <w:szCs w:val="32"/>
        </w:rPr>
        <w:t>to katego</w:t>
      </w:r>
      <w:r w:rsidR="000473AD" w:rsidRPr="00462445">
        <w:rPr>
          <w:rFonts w:ascii="Calibri" w:hAnsi="Calibri" w:cs="Calibri"/>
          <w:sz w:val="32"/>
          <w:szCs w:val="32"/>
        </w:rPr>
        <w:t>rie se nepřihlašuje při prezen</w:t>
      </w:r>
      <w:r w:rsidRPr="00462445">
        <w:rPr>
          <w:rFonts w:ascii="Calibri" w:hAnsi="Calibri" w:cs="Calibri"/>
          <w:sz w:val="32"/>
          <w:szCs w:val="32"/>
        </w:rPr>
        <w:t xml:space="preserve">ci! </w:t>
      </w:r>
    </w:p>
    <w:p w14:paraId="7136A9C6" w14:textId="343AFE84" w:rsidR="00DB5419" w:rsidRDefault="007B56D6" w:rsidP="00462445">
      <w:pPr>
        <w:pStyle w:val="Vchoz"/>
        <w:spacing w:line="280" w:lineRule="atLeast"/>
        <w:jc w:val="both"/>
        <w:rPr>
          <w:rFonts w:ascii="Calibri" w:hAnsi="Calibri" w:cs="Calibri"/>
          <w:sz w:val="32"/>
          <w:szCs w:val="32"/>
        </w:rPr>
      </w:pPr>
      <w:r w:rsidRPr="00462445">
        <w:rPr>
          <w:rFonts w:ascii="Calibri" w:hAnsi="Calibri" w:cs="Calibri"/>
          <w:sz w:val="32"/>
          <w:szCs w:val="32"/>
        </w:rPr>
        <w:t>Pozor při vyhlášení může dojít na kontrolní převážení! :-)</w:t>
      </w:r>
    </w:p>
    <w:p w14:paraId="5642E7CB" w14:textId="77777777" w:rsidR="00462445" w:rsidRPr="00462445" w:rsidRDefault="00462445" w:rsidP="00462445">
      <w:pPr>
        <w:pStyle w:val="Vchoz"/>
        <w:spacing w:line="280" w:lineRule="atLeast"/>
        <w:jc w:val="both"/>
        <w:rPr>
          <w:rFonts w:ascii="Calibri" w:hAnsi="Calibri" w:cs="Calibri"/>
          <w:sz w:val="32"/>
          <w:szCs w:val="32"/>
        </w:rPr>
      </w:pPr>
    </w:p>
    <w:p w14:paraId="591BFFF9" w14:textId="77777777" w:rsidR="006517F4" w:rsidRPr="00462445" w:rsidRDefault="006517F4" w:rsidP="006517F4">
      <w:pPr>
        <w:pStyle w:val="Vchoz"/>
        <w:spacing w:after="240" w:line="280" w:lineRule="atLeast"/>
        <w:rPr>
          <w:rFonts w:ascii="Calibri" w:hAnsi="Calibri" w:cs="Calibri"/>
          <w:b/>
          <w:sz w:val="32"/>
          <w:szCs w:val="32"/>
          <w:u w:val="single"/>
        </w:rPr>
      </w:pPr>
      <w:r w:rsidRPr="00462445">
        <w:rPr>
          <w:rFonts w:ascii="Calibri" w:hAnsi="Calibri" w:cs="Calibri"/>
          <w:b/>
          <w:sz w:val="32"/>
          <w:szCs w:val="32"/>
          <w:u w:val="single"/>
        </w:rPr>
        <w:t>Ceny pro dospělé</w:t>
      </w:r>
    </w:p>
    <w:p w14:paraId="2237D4CB" w14:textId="77777777" w:rsidR="006517F4" w:rsidRPr="00462445" w:rsidRDefault="006517F4" w:rsidP="006517F4">
      <w:pPr>
        <w:pStyle w:val="Vchoz"/>
        <w:spacing w:after="240" w:line="280" w:lineRule="atLeast"/>
        <w:rPr>
          <w:rFonts w:ascii="Calibri" w:hAnsi="Calibri" w:cs="Calibri"/>
          <w:sz w:val="32"/>
          <w:szCs w:val="32"/>
        </w:rPr>
      </w:pPr>
      <w:r w:rsidRPr="00462445">
        <w:rPr>
          <w:rFonts w:ascii="Calibri" w:hAnsi="Calibri" w:cs="Calibri"/>
          <w:sz w:val="32"/>
          <w:szCs w:val="32"/>
        </w:rPr>
        <w:t xml:space="preserve">První tři v </w:t>
      </w:r>
      <w:proofErr w:type="spellStart"/>
      <w:r w:rsidRPr="00462445">
        <w:rPr>
          <w:rFonts w:ascii="Calibri" w:hAnsi="Calibri" w:cs="Calibri"/>
          <w:sz w:val="32"/>
          <w:szCs w:val="32"/>
        </w:rPr>
        <w:t>každ</w:t>
      </w:r>
      <w:proofErr w:type="spellEnd"/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</w:rPr>
        <w:t xml:space="preserve">kategorii získají pohár a </w:t>
      </w:r>
      <w:proofErr w:type="spellStart"/>
      <w:r w:rsidRPr="00462445">
        <w:rPr>
          <w:rFonts w:ascii="Calibri" w:hAnsi="Calibri" w:cs="Calibri"/>
          <w:sz w:val="32"/>
          <w:szCs w:val="32"/>
        </w:rPr>
        <w:t>upomínkov</w:t>
      </w:r>
      <w:proofErr w:type="spellEnd"/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</w:rPr>
        <w:t>předměty.                          Oceněn bude tak</w:t>
      </w:r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</w:rPr>
        <w:t>nejmladší a nejstarší závodník. Rovněž nejlepší borec/</w:t>
      </w:r>
      <w:proofErr w:type="spellStart"/>
      <w:r w:rsidRPr="00462445">
        <w:rPr>
          <w:rFonts w:ascii="Calibri" w:hAnsi="Calibri" w:cs="Calibri"/>
          <w:sz w:val="32"/>
          <w:szCs w:val="32"/>
        </w:rPr>
        <w:t>ka</w:t>
      </w:r>
      <w:proofErr w:type="spellEnd"/>
      <w:r w:rsidRPr="00462445">
        <w:rPr>
          <w:rFonts w:ascii="Calibri" w:hAnsi="Calibri" w:cs="Calibri"/>
          <w:sz w:val="32"/>
          <w:szCs w:val="32"/>
        </w:rPr>
        <w:t xml:space="preserve"> mikroregionu Království a také účastník </w:t>
      </w:r>
      <w:proofErr w:type="spellStart"/>
      <w:r w:rsidRPr="00462445">
        <w:rPr>
          <w:rFonts w:ascii="Calibri" w:hAnsi="Calibri" w:cs="Calibri"/>
          <w:sz w:val="32"/>
          <w:szCs w:val="32"/>
        </w:rPr>
        <w:t>sv</w:t>
      </w:r>
      <w:proofErr w:type="spellEnd"/>
      <w:r w:rsidRPr="00462445">
        <w:rPr>
          <w:rFonts w:ascii="Calibri" w:hAnsi="Calibri" w:cs="Calibri"/>
          <w:sz w:val="32"/>
          <w:szCs w:val="32"/>
          <w:lang w:val="fr-FR"/>
        </w:rPr>
        <w:t>é</w:t>
      </w:r>
      <w:r w:rsidRPr="00462445">
        <w:rPr>
          <w:rFonts w:ascii="Calibri" w:hAnsi="Calibri" w:cs="Calibri"/>
          <w:sz w:val="32"/>
          <w:szCs w:val="32"/>
        </w:rPr>
        <w:t>ho prvního triatlonu v životě.</w:t>
      </w:r>
    </w:p>
    <w:p w14:paraId="52EB2159" w14:textId="77777777" w:rsidR="006517F4" w:rsidRPr="00462445" w:rsidRDefault="006517F4">
      <w:pPr>
        <w:pStyle w:val="Vchoz"/>
        <w:spacing w:after="240" w:line="280" w:lineRule="atLeast"/>
        <w:rPr>
          <w:rFonts w:ascii="Calibri" w:hAnsi="Calibri" w:cs="Calibri"/>
          <w:sz w:val="32"/>
          <w:szCs w:val="32"/>
        </w:rPr>
      </w:pPr>
    </w:p>
    <w:p w14:paraId="216B369D" w14:textId="77777777" w:rsidR="006517F4" w:rsidRDefault="006517F4">
      <w:pPr>
        <w:pStyle w:val="Vchoz"/>
        <w:spacing w:after="240" w:line="280" w:lineRule="atLeast"/>
        <w:rPr>
          <w:rFonts w:ascii="Times" w:hAnsi="Times"/>
          <w:sz w:val="32"/>
          <w:szCs w:val="32"/>
        </w:rPr>
      </w:pPr>
    </w:p>
    <w:p w14:paraId="09282586" w14:textId="77777777" w:rsidR="00F46FF9" w:rsidRDefault="00F46FF9">
      <w:pPr>
        <w:pStyle w:val="Vchoz"/>
        <w:spacing w:after="240" w:line="280" w:lineRule="atLeast"/>
        <w:rPr>
          <w:rFonts w:ascii="Times" w:hAnsi="Times"/>
          <w:sz w:val="32"/>
          <w:szCs w:val="32"/>
        </w:rPr>
      </w:pPr>
    </w:p>
    <w:p w14:paraId="09D09EA6" w14:textId="77777777" w:rsidR="00A16D95" w:rsidRPr="002B3BAE" w:rsidRDefault="00A16D95" w:rsidP="00A16D95">
      <w:pPr>
        <w:pStyle w:val="Vchoz"/>
        <w:spacing w:after="299" w:line="440" w:lineRule="atLeast"/>
        <w:rPr>
          <w:rFonts w:ascii="Calibri" w:hAnsi="Calibri" w:cs="Calibri"/>
          <w:b/>
          <w:bCs/>
          <w:color w:val="00A2FF" w:themeColor="accent1"/>
          <w:sz w:val="36"/>
          <w:szCs w:val="36"/>
          <w:u w:val="single"/>
        </w:rPr>
      </w:pPr>
      <w:r w:rsidRPr="002B3BAE">
        <w:rPr>
          <w:rFonts w:ascii="Calibri" w:hAnsi="Calibri" w:cs="Calibri"/>
          <w:b/>
          <w:bCs/>
          <w:color w:val="00A2FF" w:themeColor="accent1"/>
          <w:sz w:val="36"/>
          <w:szCs w:val="36"/>
          <w:u w:val="single"/>
        </w:rPr>
        <w:t xml:space="preserve">Propozice – děti </w:t>
      </w:r>
    </w:p>
    <w:p w14:paraId="2362F703" w14:textId="517D3F2B" w:rsidR="00A16D95" w:rsidRPr="00462445" w:rsidRDefault="00A16D95" w:rsidP="00A16D95">
      <w:pPr>
        <w:pStyle w:val="Vchoz"/>
        <w:rPr>
          <w:rFonts w:ascii="Calibri" w:eastAsia="Times" w:hAnsi="Calibri" w:cs="Calibri"/>
          <w:sz w:val="32"/>
          <w:szCs w:val="32"/>
        </w:rPr>
      </w:pPr>
      <w:r w:rsidRPr="00462445">
        <w:rPr>
          <w:rFonts w:ascii="Calibri" w:eastAsia="Times" w:hAnsi="Calibri" w:cs="Calibri"/>
          <w:b/>
          <w:sz w:val="32"/>
          <w:szCs w:val="32"/>
        </w:rPr>
        <w:t xml:space="preserve">Startovné </w:t>
      </w:r>
      <w:r w:rsidR="00865600">
        <w:rPr>
          <w:rFonts w:ascii="Calibri" w:eastAsia="Times" w:hAnsi="Calibri" w:cs="Calibri"/>
          <w:sz w:val="32"/>
          <w:szCs w:val="32"/>
        </w:rPr>
        <w:t>uhrazeno do 30. července 2024</w:t>
      </w:r>
      <w:r w:rsidRPr="00462445">
        <w:rPr>
          <w:rFonts w:ascii="Calibri" w:eastAsia="Times" w:hAnsi="Calibri" w:cs="Calibri"/>
          <w:sz w:val="32"/>
          <w:szCs w:val="32"/>
        </w:rPr>
        <w:t xml:space="preserve"> / od 31. července 2</w:t>
      </w:r>
      <w:r w:rsidR="00CA0627" w:rsidRPr="00462445">
        <w:rPr>
          <w:rFonts w:ascii="Calibri" w:eastAsia="Times" w:hAnsi="Calibri" w:cs="Calibri"/>
          <w:sz w:val="32"/>
          <w:szCs w:val="32"/>
        </w:rPr>
        <w:t>02</w:t>
      </w:r>
      <w:r w:rsidR="00865600">
        <w:rPr>
          <w:rFonts w:ascii="Calibri" w:eastAsia="Times" w:hAnsi="Calibri" w:cs="Calibri"/>
          <w:sz w:val="32"/>
          <w:szCs w:val="32"/>
        </w:rPr>
        <w:t>4</w:t>
      </w:r>
      <w:r w:rsidRPr="00462445">
        <w:rPr>
          <w:rFonts w:ascii="Calibri" w:eastAsia="Times" w:hAnsi="Calibri" w:cs="Calibri"/>
          <w:sz w:val="32"/>
          <w:szCs w:val="32"/>
        </w:rPr>
        <w:t>:</w:t>
      </w:r>
    </w:p>
    <w:p w14:paraId="26AAE41D" w14:textId="77777777" w:rsidR="00A16D95" w:rsidRPr="00462445" w:rsidRDefault="00A16D95" w:rsidP="00A16D95">
      <w:pPr>
        <w:pStyle w:val="Vchoz"/>
        <w:rPr>
          <w:rFonts w:ascii="Calibri" w:eastAsia="Times" w:hAnsi="Calibri" w:cs="Calibri"/>
          <w:sz w:val="32"/>
          <w:szCs w:val="32"/>
        </w:rPr>
      </w:pPr>
    </w:p>
    <w:p w14:paraId="04FE04F4" w14:textId="77777777" w:rsidR="00A16D95" w:rsidRPr="00462445" w:rsidRDefault="00A16D95" w:rsidP="00A16D95">
      <w:pPr>
        <w:pStyle w:val="Vchoz"/>
        <w:rPr>
          <w:rFonts w:ascii="Calibri" w:eastAsia="Times" w:hAnsi="Calibri" w:cs="Calibri"/>
          <w:sz w:val="32"/>
          <w:szCs w:val="32"/>
        </w:rPr>
      </w:pPr>
      <w:r w:rsidRPr="00462445">
        <w:rPr>
          <w:rFonts w:ascii="Calibri" w:eastAsia="Times" w:hAnsi="Calibri" w:cs="Calibri"/>
          <w:sz w:val="32"/>
          <w:szCs w:val="32"/>
        </w:rPr>
        <w:t>Děti - kat. A, B, C = 50 Kč / 50 Kč</w:t>
      </w:r>
    </w:p>
    <w:p w14:paraId="3E629254" w14:textId="0CE47AD8" w:rsidR="009D6607" w:rsidRPr="00462445" w:rsidRDefault="00853BCF" w:rsidP="00A16D95">
      <w:pPr>
        <w:pStyle w:val="Vchoz"/>
        <w:rPr>
          <w:rFonts w:ascii="Calibri" w:eastAsia="Times" w:hAnsi="Calibri" w:cs="Calibri"/>
          <w:sz w:val="32"/>
          <w:szCs w:val="32"/>
        </w:rPr>
      </w:pPr>
      <w:r w:rsidRPr="00462445">
        <w:rPr>
          <w:rFonts w:ascii="Calibri" w:eastAsia="Times" w:hAnsi="Calibri" w:cs="Calibri"/>
          <w:sz w:val="32"/>
          <w:szCs w:val="32"/>
        </w:rPr>
        <w:t>Děti - kat. D, E, F</w:t>
      </w:r>
      <w:r w:rsidR="00A16D95" w:rsidRPr="00462445">
        <w:rPr>
          <w:rFonts w:ascii="Calibri" w:eastAsia="Times" w:hAnsi="Calibri" w:cs="Calibri"/>
          <w:sz w:val="32"/>
          <w:szCs w:val="32"/>
        </w:rPr>
        <w:t xml:space="preserve">, </w:t>
      </w:r>
      <w:r w:rsidRPr="00462445">
        <w:rPr>
          <w:rFonts w:ascii="Calibri" w:eastAsia="Times" w:hAnsi="Calibri" w:cs="Calibri"/>
          <w:sz w:val="32"/>
          <w:szCs w:val="32"/>
        </w:rPr>
        <w:t xml:space="preserve">G </w:t>
      </w:r>
      <w:r w:rsidR="00A16D95" w:rsidRPr="00462445">
        <w:rPr>
          <w:rFonts w:ascii="Calibri" w:eastAsia="Times" w:hAnsi="Calibri" w:cs="Calibri"/>
          <w:sz w:val="32"/>
          <w:szCs w:val="32"/>
        </w:rPr>
        <w:t>= 100 Kč / 150 Kč</w:t>
      </w:r>
    </w:p>
    <w:p w14:paraId="6694679F" w14:textId="77777777" w:rsidR="009D6607" w:rsidRPr="00462445" w:rsidRDefault="009D6607" w:rsidP="00462445">
      <w:pPr>
        <w:pStyle w:val="Vchoz"/>
        <w:jc w:val="both"/>
        <w:rPr>
          <w:rFonts w:ascii="Calibri" w:eastAsia="Times" w:hAnsi="Calibri" w:cs="Calibri"/>
          <w:sz w:val="32"/>
          <w:szCs w:val="32"/>
        </w:rPr>
      </w:pPr>
    </w:p>
    <w:p w14:paraId="6658270F" w14:textId="34B8C754" w:rsidR="00A16D95" w:rsidRPr="00462445" w:rsidRDefault="00A16D95" w:rsidP="00462445">
      <w:pPr>
        <w:pStyle w:val="Vchoz"/>
        <w:jc w:val="both"/>
        <w:rPr>
          <w:rFonts w:ascii="Calibri" w:eastAsia="Times" w:hAnsi="Calibri" w:cs="Calibri"/>
          <w:color w:val="auto"/>
          <w:sz w:val="32"/>
          <w:szCs w:val="32"/>
        </w:rPr>
      </w:pPr>
      <w:r w:rsidRPr="00462445">
        <w:rPr>
          <w:rFonts w:ascii="Calibri" w:eastAsia="Times" w:hAnsi="Calibri" w:cs="Calibri"/>
          <w:color w:val="auto"/>
          <w:sz w:val="32"/>
          <w:szCs w:val="32"/>
        </w:rPr>
        <w:t xml:space="preserve">V ceně </w:t>
      </w:r>
      <w:proofErr w:type="spellStart"/>
      <w:r w:rsidRPr="00462445">
        <w:rPr>
          <w:rFonts w:ascii="Calibri" w:eastAsia="Times" w:hAnsi="Calibri" w:cs="Calibri"/>
          <w:color w:val="auto"/>
          <w:sz w:val="32"/>
          <w:szCs w:val="32"/>
        </w:rPr>
        <w:t>startovn</w:t>
      </w:r>
      <w:proofErr w:type="spellEnd"/>
      <w:r w:rsidRPr="00462445">
        <w:rPr>
          <w:rFonts w:ascii="Calibri" w:eastAsia="Times" w:hAnsi="Calibri" w:cs="Calibri"/>
          <w:color w:val="auto"/>
          <w:sz w:val="32"/>
          <w:szCs w:val="32"/>
          <w:lang w:val="fr-FR"/>
        </w:rPr>
        <w:t>é</w:t>
      </w:r>
      <w:r w:rsidRPr="00462445">
        <w:rPr>
          <w:rFonts w:ascii="Calibri" w:eastAsia="Times" w:hAnsi="Calibri" w:cs="Calibri"/>
          <w:color w:val="auto"/>
          <w:sz w:val="32"/>
          <w:szCs w:val="32"/>
        </w:rPr>
        <w:t>ho</w:t>
      </w:r>
      <w:r w:rsidR="000473AD" w:rsidRPr="00462445">
        <w:rPr>
          <w:rFonts w:ascii="Calibri" w:eastAsia="Times" w:hAnsi="Calibri" w:cs="Calibri"/>
          <w:color w:val="auto"/>
          <w:sz w:val="32"/>
          <w:szCs w:val="32"/>
        </w:rPr>
        <w:t xml:space="preserve"> je zahrnuto</w:t>
      </w:r>
      <w:r w:rsidRPr="00462445">
        <w:rPr>
          <w:rFonts w:ascii="Calibri" w:eastAsia="Times" w:hAnsi="Calibri" w:cs="Calibri"/>
          <w:color w:val="auto"/>
          <w:sz w:val="32"/>
          <w:szCs w:val="32"/>
        </w:rPr>
        <w:t xml:space="preserve"> </w:t>
      </w:r>
      <w:r w:rsidR="000473AD" w:rsidRPr="00462445">
        <w:rPr>
          <w:rFonts w:ascii="Calibri" w:eastAsia="Times" w:hAnsi="Calibri" w:cs="Calibri"/>
          <w:color w:val="auto"/>
          <w:sz w:val="32"/>
          <w:szCs w:val="32"/>
        </w:rPr>
        <w:t xml:space="preserve">měření časů pomocí </w:t>
      </w:r>
      <w:proofErr w:type="spellStart"/>
      <w:r w:rsidR="000473AD" w:rsidRPr="00462445">
        <w:rPr>
          <w:rFonts w:ascii="Calibri" w:eastAsia="Times" w:hAnsi="Calibri" w:cs="Calibri"/>
          <w:color w:val="auto"/>
          <w:sz w:val="32"/>
          <w:szCs w:val="32"/>
        </w:rPr>
        <w:t>čipov</w:t>
      </w:r>
      <w:proofErr w:type="spellEnd"/>
      <w:r w:rsidR="000473AD" w:rsidRPr="00462445">
        <w:rPr>
          <w:rFonts w:ascii="Calibri" w:eastAsia="Times" w:hAnsi="Calibri" w:cs="Calibri"/>
          <w:color w:val="auto"/>
          <w:sz w:val="32"/>
          <w:szCs w:val="32"/>
          <w:lang w:val="fr-FR"/>
        </w:rPr>
        <w:t xml:space="preserve">é </w:t>
      </w:r>
      <w:proofErr w:type="spellStart"/>
      <w:r w:rsidR="000473AD" w:rsidRPr="00462445">
        <w:rPr>
          <w:rFonts w:ascii="Calibri" w:eastAsia="Times" w:hAnsi="Calibri" w:cs="Calibri"/>
          <w:color w:val="auto"/>
          <w:sz w:val="32"/>
          <w:szCs w:val="32"/>
          <w:lang w:val="de-DE"/>
        </w:rPr>
        <w:t>technologie</w:t>
      </w:r>
      <w:proofErr w:type="spellEnd"/>
      <w:r w:rsidR="000473AD" w:rsidRPr="00462445">
        <w:rPr>
          <w:rFonts w:ascii="Calibri" w:eastAsia="Times" w:hAnsi="Calibri" w:cs="Calibri"/>
          <w:color w:val="auto"/>
          <w:sz w:val="32"/>
          <w:szCs w:val="32"/>
          <w:lang w:val="de-DE"/>
        </w:rPr>
        <w:t xml:space="preserve"> </w:t>
      </w:r>
      <w:proofErr w:type="spellStart"/>
      <w:r w:rsidR="000473AD" w:rsidRPr="00462445">
        <w:rPr>
          <w:rFonts w:ascii="Calibri" w:eastAsia="Times" w:hAnsi="Calibri" w:cs="Calibri"/>
          <w:color w:val="auto"/>
          <w:sz w:val="32"/>
          <w:szCs w:val="32"/>
          <w:lang w:val="de-DE"/>
        </w:rPr>
        <w:t>všech</w:t>
      </w:r>
      <w:proofErr w:type="spellEnd"/>
      <w:r w:rsidR="000473AD" w:rsidRPr="00462445">
        <w:rPr>
          <w:rFonts w:ascii="Calibri" w:eastAsia="Times" w:hAnsi="Calibri" w:cs="Calibri"/>
          <w:color w:val="auto"/>
          <w:sz w:val="32"/>
          <w:szCs w:val="32"/>
          <w:lang w:val="de-DE"/>
        </w:rPr>
        <w:t xml:space="preserve"> </w:t>
      </w:r>
      <w:proofErr w:type="spellStart"/>
      <w:r w:rsidR="000473AD" w:rsidRPr="00462445">
        <w:rPr>
          <w:rFonts w:ascii="Calibri" w:eastAsia="Times" w:hAnsi="Calibri" w:cs="Calibri"/>
          <w:color w:val="auto"/>
          <w:sz w:val="32"/>
          <w:szCs w:val="32"/>
          <w:lang w:val="de-DE"/>
        </w:rPr>
        <w:t>kategorií</w:t>
      </w:r>
      <w:proofErr w:type="spellEnd"/>
      <w:r w:rsidR="000473AD" w:rsidRPr="00462445">
        <w:rPr>
          <w:rFonts w:ascii="Calibri" w:eastAsia="Times" w:hAnsi="Calibri" w:cs="Calibri"/>
          <w:color w:val="auto"/>
          <w:sz w:val="32"/>
          <w:szCs w:val="32"/>
          <w:lang w:val="de-DE"/>
        </w:rPr>
        <w:t>,</w:t>
      </w:r>
      <w:r w:rsidRPr="00462445">
        <w:rPr>
          <w:rFonts w:ascii="Calibri" w:eastAsia="Times" w:hAnsi="Calibri" w:cs="Calibri"/>
          <w:color w:val="auto"/>
          <w:sz w:val="32"/>
          <w:szCs w:val="32"/>
        </w:rPr>
        <w:t xml:space="preserve"> pití, oplatek, upomínkové předměty</w:t>
      </w:r>
      <w:r w:rsidR="0070468C" w:rsidRPr="00462445">
        <w:rPr>
          <w:rFonts w:ascii="Calibri" w:eastAsia="Times" w:hAnsi="Calibri" w:cs="Calibri"/>
          <w:color w:val="auto"/>
          <w:sz w:val="32"/>
          <w:szCs w:val="32"/>
        </w:rPr>
        <w:t>,</w:t>
      </w:r>
      <w:r w:rsidRPr="00462445">
        <w:rPr>
          <w:rFonts w:ascii="Calibri" w:eastAsia="Times" w:hAnsi="Calibri" w:cs="Calibri"/>
          <w:color w:val="auto"/>
          <w:sz w:val="32"/>
          <w:szCs w:val="32"/>
        </w:rPr>
        <w:t xml:space="preserve"> celodenní vstup na koupa</w:t>
      </w:r>
      <w:r w:rsidR="000B526E" w:rsidRPr="00462445">
        <w:rPr>
          <w:rFonts w:ascii="Calibri" w:eastAsia="Times" w:hAnsi="Calibri" w:cs="Calibri"/>
          <w:color w:val="auto"/>
          <w:sz w:val="32"/>
          <w:szCs w:val="32"/>
        </w:rPr>
        <w:t>liště</w:t>
      </w:r>
      <w:r w:rsidR="0070468C" w:rsidRPr="00462445">
        <w:rPr>
          <w:rFonts w:ascii="Calibri" w:eastAsia="Times" w:hAnsi="Calibri" w:cs="Calibri"/>
          <w:color w:val="auto"/>
          <w:sz w:val="32"/>
          <w:szCs w:val="32"/>
        </w:rPr>
        <w:t>, organizační a zdravotnická služba</w:t>
      </w:r>
      <w:r w:rsidR="000B526E" w:rsidRPr="00462445">
        <w:rPr>
          <w:rFonts w:ascii="Calibri" w:eastAsia="Times" w:hAnsi="Calibri" w:cs="Calibri"/>
          <w:color w:val="auto"/>
          <w:sz w:val="32"/>
          <w:szCs w:val="32"/>
        </w:rPr>
        <w:t xml:space="preserve">. </w:t>
      </w:r>
      <w:r w:rsidR="000473AD" w:rsidRPr="00462445">
        <w:rPr>
          <w:rFonts w:ascii="Calibri" w:eastAsia="Times" w:hAnsi="Calibri" w:cs="Calibri"/>
          <w:color w:val="auto"/>
          <w:sz w:val="32"/>
          <w:szCs w:val="32"/>
        </w:rPr>
        <w:t>Od kat</w:t>
      </w:r>
      <w:r w:rsidR="00462445">
        <w:rPr>
          <w:rFonts w:ascii="Calibri" w:eastAsia="Times" w:hAnsi="Calibri" w:cs="Calibri"/>
          <w:color w:val="auto"/>
          <w:sz w:val="32"/>
          <w:szCs w:val="32"/>
        </w:rPr>
        <w:t>egorie</w:t>
      </w:r>
      <w:r w:rsidR="000473AD" w:rsidRPr="00462445">
        <w:rPr>
          <w:rFonts w:ascii="Calibri" w:eastAsia="Times" w:hAnsi="Calibri" w:cs="Calibri"/>
          <w:color w:val="auto"/>
          <w:sz w:val="32"/>
          <w:szCs w:val="32"/>
        </w:rPr>
        <w:t xml:space="preserve"> D je v ceně </w:t>
      </w:r>
      <w:r w:rsidRPr="00462445">
        <w:rPr>
          <w:rFonts w:ascii="Calibri" w:eastAsia="Times" w:hAnsi="Calibri" w:cs="Calibri"/>
          <w:color w:val="auto"/>
          <w:sz w:val="32"/>
          <w:szCs w:val="32"/>
        </w:rPr>
        <w:t xml:space="preserve">občerstvení během </w:t>
      </w:r>
      <w:r w:rsidR="00462445">
        <w:rPr>
          <w:rFonts w:ascii="Calibri" w:eastAsia="Times" w:hAnsi="Calibri" w:cs="Calibri"/>
          <w:color w:val="auto"/>
          <w:sz w:val="32"/>
          <w:szCs w:val="32"/>
        </w:rPr>
        <w:br/>
      </w:r>
      <w:r w:rsidRPr="00462445">
        <w:rPr>
          <w:rFonts w:ascii="Calibri" w:eastAsia="Times" w:hAnsi="Calibri" w:cs="Calibri"/>
          <w:color w:val="auto"/>
          <w:sz w:val="32"/>
          <w:szCs w:val="32"/>
        </w:rPr>
        <w:t>a po závodě.</w:t>
      </w:r>
    </w:p>
    <w:p w14:paraId="5EDF64A8" w14:textId="77777777" w:rsidR="00A16D95" w:rsidRDefault="00A16D95">
      <w:pPr>
        <w:pStyle w:val="Vchoz"/>
        <w:spacing w:after="240" w:line="280" w:lineRule="atLeast"/>
        <w:rPr>
          <w:rFonts w:ascii="Times" w:eastAsia="Times" w:hAnsi="Times" w:cs="Times"/>
          <w:sz w:val="32"/>
          <w:szCs w:val="32"/>
        </w:rPr>
      </w:pPr>
    </w:p>
    <w:p w14:paraId="3B2564B0" w14:textId="77777777" w:rsidR="00A16D95" w:rsidRPr="00F50D2E" w:rsidRDefault="00A16D95" w:rsidP="00A16D95">
      <w:pPr>
        <w:rPr>
          <w:rFonts w:ascii="Helvetica" w:eastAsia="Times New Roman" w:hAnsi="Helvetica" w:cs="Helvetica"/>
          <w:sz w:val="28"/>
          <w:szCs w:val="28"/>
          <w:lang w:eastAsia="cs-CZ"/>
        </w:rPr>
      </w:pPr>
      <w:proofErr w:type="spellStart"/>
      <w:r w:rsidRPr="00F50D2E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>Kategorie</w:t>
      </w:r>
      <w:proofErr w:type="spellEnd"/>
      <w:r w:rsidRPr="00F50D2E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F50D2E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>dětí</w:t>
      </w:r>
      <w:proofErr w:type="spellEnd"/>
      <w:r w:rsidRPr="00F50D2E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 xml:space="preserve"> </w:t>
      </w:r>
      <w:r w:rsidR="006800D3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 xml:space="preserve">– </w:t>
      </w:r>
      <w:proofErr w:type="spellStart"/>
      <w:r w:rsidR="006800D3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>holky</w:t>
      </w:r>
      <w:proofErr w:type="spellEnd"/>
      <w:r w:rsidR="006800D3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 xml:space="preserve"> a </w:t>
      </w:r>
      <w:proofErr w:type="spellStart"/>
      <w:r w:rsidR="006800D3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>kluci</w:t>
      </w:r>
      <w:proofErr w:type="spellEnd"/>
    </w:p>
    <w:tbl>
      <w:tblPr>
        <w:tblStyle w:val="Tabulkasmkou2zvraznn1"/>
        <w:tblW w:w="10490" w:type="dxa"/>
        <w:tblLayout w:type="fixed"/>
        <w:tblLook w:val="0480" w:firstRow="0" w:lastRow="0" w:firstColumn="1" w:lastColumn="0" w:noHBand="0" w:noVBand="1"/>
      </w:tblPr>
      <w:tblGrid>
        <w:gridCol w:w="426"/>
        <w:gridCol w:w="2976"/>
        <w:gridCol w:w="3119"/>
        <w:gridCol w:w="3969"/>
      </w:tblGrid>
      <w:tr w:rsidR="00666856" w:rsidRPr="00462445" w14:paraId="7C95F611" w14:textId="77777777" w:rsidTr="00D8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24947DBE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2976" w:type="dxa"/>
            <w:vAlign w:val="center"/>
            <w:hideMark/>
          </w:tcPr>
          <w:p w14:paraId="6FA8B8A3" w14:textId="02CA20E6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</w:t>
            </w:r>
            <w:r w:rsidR="00865600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21</w:t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a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mladší</w:t>
            </w:r>
            <w:proofErr w:type="spellEnd"/>
          </w:p>
        </w:tc>
        <w:tc>
          <w:tcPr>
            <w:tcW w:w="3119" w:type="dxa"/>
            <w:vAlign w:val="center"/>
            <w:hideMark/>
          </w:tcPr>
          <w:p w14:paraId="5AF03B6A" w14:textId="77777777" w:rsidR="00666856" w:rsidRDefault="00A16D95" w:rsidP="00666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cca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100 m </w:t>
            </w:r>
          </w:p>
          <w:p w14:paraId="36C04485" w14:textId="4586AEE4" w:rsidR="00A16D95" w:rsidRPr="00666856" w:rsidRDefault="00A16D95" w:rsidP="00666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(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pouze</w:t>
            </w:r>
            <w:proofErr w:type="spellEnd"/>
            <w:r w:rsid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odrážedla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)</w:t>
            </w:r>
          </w:p>
        </w:tc>
        <w:tc>
          <w:tcPr>
            <w:tcW w:w="3969" w:type="dxa"/>
            <w:vAlign w:val="center"/>
            <w:hideMark/>
          </w:tcPr>
          <w:p w14:paraId="09116D2C" w14:textId="048DCCA8" w:rsidR="00A16D95" w:rsidRPr="00666856" w:rsidRDefault="00A16D95" w:rsidP="0046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</w:tr>
      <w:tr w:rsidR="00666856" w:rsidRPr="00462445" w14:paraId="7F46D976" w14:textId="77777777" w:rsidTr="00D8553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200DD626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2976" w:type="dxa"/>
            <w:vAlign w:val="center"/>
            <w:hideMark/>
          </w:tcPr>
          <w:p w14:paraId="4DDD3FE7" w14:textId="3BCE2384" w:rsidR="00A16D95" w:rsidRPr="00666856" w:rsidRDefault="00865600" w:rsidP="00462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2020</w:t>
            </w:r>
            <w:r w:rsidR="00A16D95"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a</w:t>
            </w:r>
            <w:r w:rsid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="00A16D95"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mladší</w:t>
            </w:r>
            <w:proofErr w:type="spellEnd"/>
          </w:p>
        </w:tc>
        <w:tc>
          <w:tcPr>
            <w:tcW w:w="3119" w:type="dxa"/>
            <w:vAlign w:val="center"/>
            <w:hideMark/>
          </w:tcPr>
          <w:p w14:paraId="0317FF0C" w14:textId="77777777" w:rsidR="00666856" w:rsidRDefault="00A16D95" w:rsidP="00666856">
            <w:pPr>
              <w:ind w:left="-105" w:firstLine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cca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200 m </w:t>
            </w:r>
          </w:p>
          <w:p w14:paraId="3BE9616D" w14:textId="4D244280" w:rsidR="00A16D95" w:rsidRPr="00666856" w:rsidRDefault="00A16D95" w:rsidP="00666856">
            <w:pPr>
              <w:ind w:left="-105" w:firstLine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(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odrážedla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i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kola)</w:t>
            </w:r>
          </w:p>
        </w:tc>
        <w:tc>
          <w:tcPr>
            <w:tcW w:w="3969" w:type="dxa"/>
            <w:vAlign w:val="center"/>
            <w:hideMark/>
          </w:tcPr>
          <w:p w14:paraId="034B6AA4" w14:textId="4EF1081F" w:rsidR="00A16D95" w:rsidRPr="00666856" w:rsidRDefault="00A16D95" w:rsidP="00462445">
            <w:pPr>
              <w:tabs>
                <w:tab w:val="center" w:pos="3588"/>
              </w:tabs>
              <w:ind w:right="36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</w:tr>
      <w:tr w:rsidR="00666856" w:rsidRPr="00462445" w14:paraId="470DC9BA" w14:textId="77777777" w:rsidTr="00D8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5C117370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2976" w:type="dxa"/>
            <w:vAlign w:val="center"/>
            <w:hideMark/>
          </w:tcPr>
          <w:p w14:paraId="24866BED" w14:textId="173C32B4" w:rsidR="00A16D95" w:rsidRPr="00666856" w:rsidRDefault="009168F8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201</w:t>
            </w:r>
            <w:r w:rsidR="00865600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9</w:t>
            </w:r>
            <w:r w:rsidR="00A731E5"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– 201</w:t>
            </w:r>
            <w:r w:rsidR="00865600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3119" w:type="dxa"/>
            <w:vAlign w:val="center"/>
            <w:hideMark/>
          </w:tcPr>
          <w:p w14:paraId="53E72D93" w14:textId="77777777" w:rsidR="00A16D95" w:rsidRPr="00666856" w:rsidRDefault="00A16D95" w:rsidP="00666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cca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800 m</w:t>
            </w:r>
            <w:r w:rsidR="000473AD"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(kola)</w:t>
            </w:r>
          </w:p>
        </w:tc>
        <w:tc>
          <w:tcPr>
            <w:tcW w:w="3969" w:type="dxa"/>
            <w:vAlign w:val="center"/>
            <w:hideMark/>
          </w:tcPr>
          <w:p w14:paraId="66CC4F5E" w14:textId="0FD164DB" w:rsidR="00A16D95" w:rsidRPr="00666856" w:rsidRDefault="00A16D95" w:rsidP="0046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</w:tr>
      <w:tr w:rsidR="00666856" w:rsidRPr="00462445" w14:paraId="7FCD9D19" w14:textId="77777777" w:rsidTr="00D8553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7700B2B8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  <w:p w14:paraId="70D527FD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9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6C0B86" w14:textId="35A38ED7" w:rsidR="00666856" w:rsidRPr="00666856" w:rsidRDefault="00666856" w:rsidP="00462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02DBD7" w14:textId="77777777" w:rsidR="00A16D95" w:rsidRPr="00666856" w:rsidRDefault="00A16D95" w:rsidP="0066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</w:tcBorders>
            <w:vAlign w:val="center"/>
          </w:tcPr>
          <w:p w14:paraId="40B87782" w14:textId="77777777" w:rsidR="00A16D95" w:rsidRPr="00666856" w:rsidRDefault="00A16D95" w:rsidP="0046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</w:tr>
      <w:tr w:rsidR="00666856" w:rsidRPr="00462445" w14:paraId="0B69C66D" w14:textId="77777777" w:rsidTr="00D8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0E10D759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2976" w:type="dxa"/>
            <w:vAlign w:val="center"/>
            <w:hideMark/>
          </w:tcPr>
          <w:p w14:paraId="37223033" w14:textId="1630BED3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</w:t>
            </w:r>
            <w:r w:rsidR="00865600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17</w:t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– 201</w:t>
            </w:r>
            <w:r w:rsidR="00865600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3119" w:type="dxa"/>
            <w:vAlign w:val="center"/>
            <w:hideMark/>
          </w:tcPr>
          <w:p w14:paraId="359FD737" w14:textId="77777777" w:rsidR="00A16D95" w:rsidRPr="00666856" w:rsidRDefault="00A16D95" w:rsidP="00666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25 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plavání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1,2 km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cyklistika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300 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běh</w:t>
            </w:r>
            <w:proofErr w:type="spellEnd"/>
          </w:p>
        </w:tc>
        <w:tc>
          <w:tcPr>
            <w:tcW w:w="3969" w:type="dxa"/>
            <w:vAlign w:val="center"/>
            <w:hideMark/>
          </w:tcPr>
          <w:p w14:paraId="501025C8" w14:textId="6F16E5FF" w:rsidR="00A16D95" w:rsidRPr="00666856" w:rsidRDefault="00A16D95" w:rsidP="00666856">
            <w:pPr>
              <w:ind w:right="-2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1x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bazén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,</w:t>
            </w:r>
          </w:p>
          <w:p w14:paraId="16864A77" w14:textId="5C824991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1x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červený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okruh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,</w:t>
            </w:r>
          </w:p>
          <w:p w14:paraId="38E384C8" w14:textId="77777777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1x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malý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modrý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okruh</w:t>
            </w:r>
            <w:proofErr w:type="spellEnd"/>
          </w:p>
        </w:tc>
      </w:tr>
      <w:tr w:rsidR="00666856" w:rsidRPr="00462445" w14:paraId="1354DA92" w14:textId="77777777" w:rsidTr="00D8553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73EDE7EF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2976" w:type="dxa"/>
            <w:vAlign w:val="center"/>
            <w:hideMark/>
          </w:tcPr>
          <w:p w14:paraId="08E7BFB4" w14:textId="24FBF292" w:rsidR="00A16D95" w:rsidRPr="00666856" w:rsidRDefault="009168F8" w:rsidP="00462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</w:t>
            </w:r>
            <w:r w:rsidR="00A731E5"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1</w:t>
            </w:r>
            <w:r w:rsidR="00865600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5</w:t>
            </w:r>
            <w:r w:rsidR="00A731E5"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– 201</w:t>
            </w:r>
            <w:r w:rsidR="00865600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14:paraId="3DB203E1" w14:textId="77777777" w:rsidR="00A16D95" w:rsidRPr="00666856" w:rsidRDefault="00A16D95" w:rsidP="0066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50 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plávání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2,4 km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cyklistika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600 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běh</w:t>
            </w:r>
            <w:proofErr w:type="spellEnd"/>
          </w:p>
        </w:tc>
        <w:tc>
          <w:tcPr>
            <w:tcW w:w="3969" w:type="dxa"/>
            <w:vAlign w:val="center"/>
            <w:hideMark/>
          </w:tcPr>
          <w:p w14:paraId="714B9E02" w14:textId="0D4D291A" w:rsidR="00A16D95" w:rsidRPr="00666856" w:rsidRDefault="00A16D95" w:rsidP="00462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2x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bazén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2x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červený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okruh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,</w:t>
            </w:r>
          </w:p>
          <w:p w14:paraId="7CF9B9AB" w14:textId="77777777" w:rsidR="00A16D95" w:rsidRPr="00666856" w:rsidRDefault="00A16D95" w:rsidP="00462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1x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velký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modrý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okruh</w:t>
            </w:r>
            <w:proofErr w:type="spellEnd"/>
          </w:p>
        </w:tc>
      </w:tr>
      <w:tr w:rsidR="00666856" w:rsidRPr="00462445" w14:paraId="139B32EF" w14:textId="77777777" w:rsidTr="00D8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3951D9D9" w14:textId="77777777" w:rsidR="00A16D95" w:rsidRPr="00462445" w:rsidRDefault="00B474E9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</w:t>
            </w:r>
          </w:p>
        </w:tc>
        <w:tc>
          <w:tcPr>
            <w:tcW w:w="2976" w:type="dxa"/>
            <w:vAlign w:val="center"/>
            <w:hideMark/>
          </w:tcPr>
          <w:p w14:paraId="141F2643" w14:textId="7633F7E6" w:rsidR="00A16D95" w:rsidRPr="00666856" w:rsidRDefault="009168F8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201</w:t>
            </w:r>
            <w:r w:rsidR="00865600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3 </w:t>
            </w:r>
            <w:r w:rsidR="00865600"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–</w:t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</w:t>
            </w:r>
            <w:r w:rsidR="00865600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3119" w:type="dxa"/>
            <w:vAlign w:val="center"/>
            <w:hideMark/>
          </w:tcPr>
          <w:p w14:paraId="0A0B964F" w14:textId="77777777" w:rsidR="00A16D95" w:rsidRPr="00666856" w:rsidRDefault="00A16D95" w:rsidP="00666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75 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plavání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3,6 km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cyklistika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900 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běh</w:t>
            </w:r>
            <w:proofErr w:type="spellEnd"/>
          </w:p>
        </w:tc>
        <w:tc>
          <w:tcPr>
            <w:tcW w:w="3969" w:type="dxa"/>
            <w:vAlign w:val="center"/>
            <w:hideMark/>
          </w:tcPr>
          <w:p w14:paraId="7992107D" w14:textId="642E93B9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3x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bazén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pískovna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Krčmaň</w:t>
            </w:r>
            <w:proofErr w:type="spellEnd"/>
          </w:p>
          <w:p w14:paraId="64A11B24" w14:textId="17D2D196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a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zpět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1x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velký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modrý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okruh</w:t>
            </w:r>
            <w:proofErr w:type="spellEnd"/>
            <w:r w:rsid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 </w:t>
            </w:r>
            <w:r w:rsidR="00D8553F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br/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+ 1x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malý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modrý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okruh</w:t>
            </w:r>
            <w:proofErr w:type="spellEnd"/>
          </w:p>
        </w:tc>
      </w:tr>
      <w:tr w:rsidR="003A4D2A" w:rsidRPr="00462445" w14:paraId="6EF4F446" w14:textId="77777777" w:rsidTr="00D8553F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43FDC228" w14:textId="77777777" w:rsidR="003A4D2A" w:rsidRPr="00462445" w:rsidRDefault="003A4D2A" w:rsidP="003A4D2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</w:t>
            </w:r>
          </w:p>
        </w:tc>
        <w:tc>
          <w:tcPr>
            <w:tcW w:w="2976" w:type="dxa"/>
            <w:vAlign w:val="center"/>
            <w:hideMark/>
          </w:tcPr>
          <w:p w14:paraId="790E4F5F" w14:textId="135A28A1" w:rsidR="003A4D2A" w:rsidRPr="00666856" w:rsidRDefault="00865600" w:rsidP="003A4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2010 </w:t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–</w:t>
            </w:r>
            <w:r w:rsidR="003A4D2A"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200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3119" w:type="dxa"/>
            <w:vAlign w:val="center"/>
            <w:hideMark/>
          </w:tcPr>
          <w:p w14:paraId="3507DD5C" w14:textId="23E33F6D" w:rsidR="003A4D2A" w:rsidRPr="00666856" w:rsidRDefault="003A4D2A" w:rsidP="003A4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75 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plavání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3,6 km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cyklistika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900 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běh</w:t>
            </w:r>
            <w:proofErr w:type="spellEnd"/>
          </w:p>
        </w:tc>
        <w:tc>
          <w:tcPr>
            <w:tcW w:w="3969" w:type="dxa"/>
            <w:vAlign w:val="center"/>
            <w:hideMark/>
          </w:tcPr>
          <w:p w14:paraId="1D8765E6" w14:textId="77777777" w:rsidR="003A4D2A" w:rsidRPr="00666856" w:rsidRDefault="003A4D2A" w:rsidP="003A4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3x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bazén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pískovna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Krčmaň</w:t>
            </w:r>
            <w:proofErr w:type="spellEnd"/>
          </w:p>
          <w:p w14:paraId="38354716" w14:textId="6E5CE0E6" w:rsidR="003A4D2A" w:rsidRPr="00666856" w:rsidRDefault="003A4D2A" w:rsidP="003A4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a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zpět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1x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velký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modrý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okruh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br/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+ 1x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malý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modrý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okruh</w:t>
            </w:r>
            <w:proofErr w:type="spellEnd"/>
          </w:p>
        </w:tc>
      </w:tr>
    </w:tbl>
    <w:p w14:paraId="464C271A" w14:textId="77777777" w:rsidR="00A16D95" w:rsidRPr="00A16D95" w:rsidRDefault="00A16D95" w:rsidP="00A16D95">
      <w:pPr>
        <w:rPr>
          <w:sz w:val="28"/>
          <w:szCs w:val="28"/>
        </w:rPr>
      </w:pPr>
    </w:p>
    <w:p w14:paraId="7284EC14" w14:textId="77777777" w:rsidR="006517F4" w:rsidRPr="00462445" w:rsidRDefault="006517F4" w:rsidP="006517F4">
      <w:pPr>
        <w:pStyle w:val="Vchoz"/>
        <w:spacing w:after="240" w:line="280" w:lineRule="atLeast"/>
        <w:rPr>
          <w:rFonts w:ascii="Calibri" w:hAnsi="Calibri" w:cs="Calibri"/>
          <w:b/>
          <w:bCs/>
          <w:sz w:val="32"/>
          <w:szCs w:val="32"/>
          <w:u w:val="single"/>
        </w:rPr>
      </w:pPr>
      <w:r w:rsidRPr="00462445">
        <w:rPr>
          <w:rFonts w:ascii="Calibri" w:hAnsi="Calibri" w:cs="Calibri"/>
          <w:b/>
          <w:bCs/>
          <w:sz w:val="32"/>
          <w:szCs w:val="32"/>
          <w:u w:val="single"/>
        </w:rPr>
        <w:t>Ceny pro děti</w:t>
      </w:r>
    </w:p>
    <w:p w14:paraId="7061C116" w14:textId="77777777" w:rsidR="006517F4" w:rsidRDefault="006517F4" w:rsidP="006517F4">
      <w:pPr>
        <w:pStyle w:val="Vchoz"/>
        <w:spacing w:after="240" w:line="280" w:lineRule="atLeast"/>
        <w:rPr>
          <w:rFonts w:ascii="Calibri" w:hAnsi="Calibri" w:cs="Calibri"/>
          <w:color w:val="auto"/>
          <w:sz w:val="32"/>
          <w:szCs w:val="32"/>
        </w:rPr>
      </w:pPr>
      <w:r w:rsidRPr="00462445">
        <w:rPr>
          <w:rFonts w:ascii="Calibri" w:hAnsi="Calibri" w:cs="Calibri"/>
          <w:sz w:val="32"/>
          <w:szCs w:val="32"/>
        </w:rPr>
        <w:t xml:space="preserve">První tři v </w:t>
      </w:r>
      <w:proofErr w:type="spellStart"/>
      <w:r w:rsidRPr="00462445">
        <w:rPr>
          <w:rFonts w:ascii="Calibri" w:hAnsi="Calibri" w:cs="Calibri"/>
          <w:sz w:val="32"/>
          <w:szCs w:val="32"/>
        </w:rPr>
        <w:t>každ</w:t>
      </w:r>
      <w:proofErr w:type="spellEnd"/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</w:rPr>
        <w:t xml:space="preserve">kategorii získají medaile a </w:t>
      </w:r>
      <w:proofErr w:type="spellStart"/>
      <w:r w:rsidRPr="00462445">
        <w:rPr>
          <w:rFonts w:ascii="Calibri" w:hAnsi="Calibri" w:cs="Calibri"/>
          <w:color w:val="auto"/>
          <w:sz w:val="32"/>
          <w:szCs w:val="32"/>
        </w:rPr>
        <w:t>upomínkov</w:t>
      </w:r>
      <w:proofErr w:type="spellEnd"/>
      <w:r w:rsidRPr="00462445">
        <w:rPr>
          <w:rFonts w:ascii="Calibri" w:hAnsi="Calibri" w:cs="Calibri"/>
          <w:color w:val="auto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color w:val="auto"/>
          <w:sz w:val="32"/>
          <w:szCs w:val="32"/>
        </w:rPr>
        <w:t xml:space="preserve">předměty.  </w:t>
      </w:r>
    </w:p>
    <w:p w14:paraId="04D5743F" w14:textId="77777777" w:rsidR="00865600" w:rsidRDefault="00865600" w:rsidP="00A16D95">
      <w:pPr>
        <w:pStyle w:val="Vchoz"/>
        <w:spacing w:after="240" w:line="280" w:lineRule="atLeast"/>
        <w:rPr>
          <w:rFonts w:ascii="Calibri" w:hAnsi="Calibri" w:cs="Calibri"/>
          <w:color w:val="auto"/>
          <w:sz w:val="32"/>
          <w:szCs w:val="32"/>
        </w:rPr>
      </w:pPr>
    </w:p>
    <w:p w14:paraId="038CA683" w14:textId="77777777" w:rsidR="00A16D95" w:rsidRPr="00462445" w:rsidRDefault="00A16D95" w:rsidP="00A16D95">
      <w:pPr>
        <w:pStyle w:val="Vchoz"/>
        <w:spacing w:after="240" w:line="280" w:lineRule="atLeast"/>
        <w:rPr>
          <w:rStyle w:val="dn"/>
          <w:rFonts w:ascii="Calibri" w:eastAsia="Times" w:hAnsi="Calibri" w:cs="Calibri"/>
          <w:sz w:val="28"/>
          <w:szCs w:val="28"/>
        </w:rPr>
      </w:pPr>
      <w:r w:rsidRPr="00462445">
        <w:rPr>
          <w:rFonts w:ascii="Calibri" w:hAnsi="Calibri" w:cs="Calibri"/>
          <w:b/>
          <w:bCs/>
          <w:sz w:val="28"/>
          <w:szCs w:val="28"/>
          <w:u w:val="single"/>
          <w:lang w:val="de-DE"/>
        </w:rPr>
        <w:t>UPOZORN</w:t>
      </w:r>
      <w:r w:rsidRPr="00462445">
        <w:rPr>
          <w:rFonts w:ascii="Calibri" w:hAnsi="Calibri" w:cs="Calibri"/>
          <w:b/>
          <w:bCs/>
          <w:sz w:val="28"/>
          <w:szCs w:val="28"/>
          <w:u w:val="single"/>
        </w:rPr>
        <w:t>ĚNÍ!</w:t>
      </w:r>
    </w:p>
    <w:p w14:paraId="45DCA5EA" w14:textId="5BF15E8A" w:rsidR="00A16D95" w:rsidRPr="00462445" w:rsidRDefault="00A16D95" w:rsidP="00A16D95">
      <w:pPr>
        <w:pStyle w:val="Vchoz"/>
        <w:numPr>
          <w:ilvl w:val="0"/>
          <w:numId w:val="2"/>
        </w:numPr>
        <w:spacing w:line="280" w:lineRule="atLeast"/>
        <w:rPr>
          <w:rFonts w:ascii="Calibri" w:hAnsi="Calibri" w:cs="Calibri"/>
          <w:sz w:val="28"/>
          <w:szCs w:val="28"/>
        </w:rPr>
      </w:pPr>
      <w:r w:rsidRPr="00462445">
        <w:rPr>
          <w:rFonts w:ascii="Calibri" w:hAnsi="Calibri" w:cs="Calibri"/>
          <w:sz w:val="28"/>
          <w:szCs w:val="28"/>
        </w:rPr>
        <w:t xml:space="preserve">Povinností </w:t>
      </w:r>
      <w:proofErr w:type="spellStart"/>
      <w:r w:rsidRPr="00462445">
        <w:rPr>
          <w:rFonts w:ascii="Calibri" w:hAnsi="Calibri" w:cs="Calibri"/>
          <w:sz w:val="28"/>
          <w:szCs w:val="28"/>
        </w:rPr>
        <w:t>každ</w:t>
      </w:r>
      <w:proofErr w:type="spellEnd"/>
      <w:r w:rsidRPr="00462445">
        <w:rPr>
          <w:rFonts w:ascii="Calibri" w:hAnsi="Calibri" w:cs="Calibri"/>
          <w:sz w:val="28"/>
          <w:szCs w:val="28"/>
          <w:lang w:val="fr-FR"/>
        </w:rPr>
        <w:t>é</w:t>
      </w:r>
      <w:r w:rsidRPr="00462445">
        <w:rPr>
          <w:rFonts w:ascii="Calibri" w:hAnsi="Calibri" w:cs="Calibri"/>
          <w:sz w:val="28"/>
          <w:szCs w:val="28"/>
        </w:rPr>
        <w:t>ho závodníka je používat při cyklistické části ochrannou přilbu</w:t>
      </w:r>
      <w:r w:rsidR="00462445">
        <w:rPr>
          <w:rFonts w:ascii="Calibri" w:hAnsi="Calibri" w:cs="Calibri"/>
          <w:sz w:val="28"/>
          <w:szCs w:val="28"/>
        </w:rPr>
        <w:t>.</w:t>
      </w:r>
    </w:p>
    <w:p w14:paraId="3CD5CFEF" w14:textId="55C4B983" w:rsidR="00A16D95" w:rsidRPr="00462445" w:rsidRDefault="00A16D95" w:rsidP="00A16D95">
      <w:pPr>
        <w:pStyle w:val="Vchoz"/>
        <w:numPr>
          <w:ilvl w:val="0"/>
          <w:numId w:val="2"/>
        </w:numPr>
        <w:spacing w:line="280" w:lineRule="atLeast"/>
        <w:rPr>
          <w:rFonts w:ascii="Calibri" w:hAnsi="Calibri" w:cs="Calibri"/>
          <w:sz w:val="28"/>
          <w:szCs w:val="28"/>
        </w:rPr>
      </w:pPr>
      <w:r w:rsidRPr="00462445">
        <w:rPr>
          <w:rFonts w:ascii="Calibri" w:hAnsi="Calibri" w:cs="Calibri"/>
          <w:sz w:val="28"/>
          <w:szCs w:val="28"/>
        </w:rPr>
        <w:t>Nezletilí závodní</w:t>
      </w:r>
      <w:r w:rsidRPr="00462445">
        <w:rPr>
          <w:rFonts w:ascii="Calibri" w:hAnsi="Calibri" w:cs="Calibri"/>
          <w:sz w:val="28"/>
          <w:szCs w:val="28"/>
          <w:lang w:val="it-IT"/>
        </w:rPr>
        <w:t>ci mus</w:t>
      </w:r>
      <w:r w:rsidRPr="00462445">
        <w:rPr>
          <w:rFonts w:ascii="Calibri" w:hAnsi="Calibri" w:cs="Calibri"/>
          <w:sz w:val="28"/>
          <w:szCs w:val="28"/>
        </w:rPr>
        <w:t>í při registraci předložit jeho zá</w:t>
      </w:r>
      <w:proofErr w:type="spellStart"/>
      <w:r w:rsidRPr="00462445">
        <w:rPr>
          <w:rFonts w:ascii="Calibri" w:hAnsi="Calibri" w:cs="Calibri"/>
          <w:sz w:val="28"/>
          <w:szCs w:val="28"/>
          <w:lang w:val="de-DE"/>
        </w:rPr>
        <w:t>konn</w:t>
      </w:r>
      <w:r w:rsidRPr="00462445">
        <w:rPr>
          <w:rFonts w:ascii="Calibri" w:hAnsi="Calibri" w:cs="Calibri"/>
          <w:sz w:val="28"/>
          <w:szCs w:val="28"/>
        </w:rPr>
        <w:t>ým</w:t>
      </w:r>
      <w:proofErr w:type="spellEnd"/>
      <w:r w:rsidRPr="00462445">
        <w:rPr>
          <w:rFonts w:ascii="Calibri" w:hAnsi="Calibri" w:cs="Calibri"/>
          <w:sz w:val="28"/>
          <w:szCs w:val="28"/>
        </w:rPr>
        <w:t xml:space="preserve"> zástupcem podepsaný souhlas se startem</w:t>
      </w:r>
      <w:r w:rsidR="00462445">
        <w:rPr>
          <w:rFonts w:ascii="Calibri" w:hAnsi="Calibri" w:cs="Calibri"/>
          <w:sz w:val="28"/>
          <w:szCs w:val="28"/>
        </w:rPr>
        <w:t>.</w:t>
      </w:r>
    </w:p>
    <w:p w14:paraId="7196DA10" w14:textId="770DA736" w:rsidR="00A16D95" w:rsidRPr="00462445" w:rsidRDefault="00A16D95" w:rsidP="00A16D95">
      <w:pPr>
        <w:pStyle w:val="Vchoz"/>
        <w:numPr>
          <w:ilvl w:val="0"/>
          <w:numId w:val="2"/>
        </w:numPr>
        <w:spacing w:line="280" w:lineRule="atLeast"/>
        <w:rPr>
          <w:rFonts w:ascii="Calibri" w:hAnsi="Calibri" w:cs="Calibri"/>
          <w:sz w:val="28"/>
          <w:szCs w:val="28"/>
        </w:rPr>
      </w:pPr>
      <w:r w:rsidRPr="00462445">
        <w:rPr>
          <w:rFonts w:ascii="Calibri" w:hAnsi="Calibri" w:cs="Calibri"/>
          <w:sz w:val="28"/>
          <w:szCs w:val="28"/>
        </w:rPr>
        <w:t xml:space="preserve">Každý závodník se účastní na vlastní nebezpečí. Pořadatel neručí </w:t>
      </w:r>
      <w:r w:rsidRPr="00462445">
        <w:rPr>
          <w:rFonts w:ascii="Calibri" w:hAnsi="Calibri" w:cs="Calibri"/>
          <w:sz w:val="28"/>
          <w:szCs w:val="28"/>
          <w:lang w:val="it-IT"/>
        </w:rPr>
        <w:t xml:space="preserve">za </w:t>
      </w:r>
      <w:r w:rsidRPr="00462445">
        <w:rPr>
          <w:rFonts w:ascii="Calibri" w:hAnsi="Calibri" w:cs="Calibri"/>
          <w:sz w:val="28"/>
          <w:szCs w:val="28"/>
        </w:rPr>
        <w:t>škody účastníkům vznikl</w:t>
      </w:r>
      <w:r w:rsidRPr="00462445">
        <w:rPr>
          <w:rFonts w:ascii="Calibri" w:hAnsi="Calibri" w:cs="Calibri"/>
          <w:sz w:val="28"/>
          <w:szCs w:val="28"/>
          <w:lang w:val="fr-FR"/>
        </w:rPr>
        <w:t xml:space="preserve">é </w:t>
      </w:r>
      <w:r w:rsidRPr="00462445">
        <w:rPr>
          <w:rFonts w:ascii="Calibri" w:hAnsi="Calibri" w:cs="Calibri"/>
          <w:sz w:val="28"/>
          <w:szCs w:val="28"/>
        </w:rPr>
        <w:t>ani jimi způsoben</w:t>
      </w:r>
      <w:r w:rsidRPr="00462445">
        <w:rPr>
          <w:rFonts w:ascii="Calibri" w:hAnsi="Calibri" w:cs="Calibri"/>
          <w:sz w:val="28"/>
          <w:szCs w:val="28"/>
          <w:lang w:val="fr-FR"/>
        </w:rPr>
        <w:t>é</w:t>
      </w:r>
      <w:r w:rsidR="00462445">
        <w:rPr>
          <w:rFonts w:ascii="Calibri" w:hAnsi="Calibri" w:cs="Calibri"/>
          <w:sz w:val="28"/>
          <w:szCs w:val="28"/>
          <w:lang w:val="fr-FR"/>
        </w:rPr>
        <w:t>.</w:t>
      </w:r>
    </w:p>
    <w:p w14:paraId="43389AA3" w14:textId="61D4AD8A" w:rsidR="00A16D95" w:rsidRPr="00462445" w:rsidRDefault="00A16D95" w:rsidP="00A16D95">
      <w:pPr>
        <w:pStyle w:val="Vchoz"/>
        <w:numPr>
          <w:ilvl w:val="0"/>
          <w:numId w:val="2"/>
        </w:numPr>
        <w:spacing w:line="280" w:lineRule="atLeast"/>
        <w:rPr>
          <w:rFonts w:ascii="Calibri" w:hAnsi="Calibri" w:cs="Calibri"/>
          <w:sz w:val="28"/>
          <w:szCs w:val="28"/>
        </w:rPr>
      </w:pPr>
      <w:r w:rsidRPr="00462445">
        <w:rPr>
          <w:rFonts w:ascii="Calibri" w:hAnsi="Calibri" w:cs="Calibri"/>
          <w:sz w:val="28"/>
          <w:szCs w:val="28"/>
        </w:rPr>
        <w:t xml:space="preserve">Pořadatel si vyhrazuje právo nutných technických změn oproti rozpisu závodu z důvodu </w:t>
      </w:r>
      <w:proofErr w:type="spellStart"/>
      <w:r w:rsidRPr="00462445">
        <w:rPr>
          <w:rFonts w:ascii="Calibri" w:hAnsi="Calibri" w:cs="Calibri"/>
          <w:sz w:val="28"/>
          <w:szCs w:val="28"/>
        </w:rPr>
        <w:t>nepř</w:t>
      </w:r>
      <w:proofErr w:type="spellEnd"/>
      <w:r w:rsidRPr="00462445">
        <w:rPr>
          <w:rFonts w:ascii="Calibri" w:hAnsi="Calibri" w:cs="Calibri"/>
          <w:sz w:val="28"/>
          <w:szCs w:val="28"/>
          <w:lang w:val="da-DK"/>
        </w:rPr>
        <w:t>edv</w:t>
      </w:r>
      <w:proofErr w:type="spellStart"/>
      <w:r w:rsidRPr="00462445">
        <w:rPr>
          <w:rFonts w:ascii="Calibri" w:hAnsi="Calibri" w:cs="Calibri"/>
          <w:sz w:val="28"/>
          <w:szCs w:val="28"/>
        </w:rPr>
        <w:t>ídatelných</w:t>
      </w:r>
      <w:proofErr w:type="spellEnd"/>
      <w:r w:rsidRPr="00462445">
        <w:rPr>
          <w:rFonts w:ascii="Calibri" w:hAnsi="Calibri" w:cs="Calibri"/>
          <w:sz w:val="28"/>
          <w:szCs w:val="28"/>
        </w:rPr>
        <w:t xml:space="preserve"> okolností</w:t>
      </w:r>
      <w:r w:rsidR="00462445">
        <w:rPr>
          <w:rFonts w:ascii="Calibri" w:hAnsi="Calibri" w:cs="Calibri"/>
          <w:sz w:val="28"/>
          <w:szCs w:val="28"/>
        </w:rPr>
        <w:t>.</w:t>
      </w:r>
    </w:p>
    <w:p w14:paraId="6D913EBF" w14:textId="77777777" w:rsidR="00A16D95" w:rsidRPr="00462445" w:rsidRDefault="00A16D95" w:rsidP="00A16D95">
      <w:pPr>
        <w:pStyle w:val="Vchoz"/>
        <w:numPr>
          <w:ilvl w:val="0"/>
          <w:numId w:val="2"/>
        </w:numPr>
        <w:spacing w:after="240" w:line="280" w:lineRule="atLeast"/>
        <w:rPr>
          <w:rFonts w:ascii="Calibri" w:eastAsia="Times" w:hAnsi="Calibri" w:cs="Calibri"/>
          <w:color w:val="auto"/>
          <w:sz w:val="28"/>
          <w:szCs w:val="28"/>
        </w:rPr>
      </w:pPr>
      <w:r w:rsidRPr="00462445">
        <w:rPr>
          <w:rFonts w:ascii="Calibri" w:hAnsi="Calibri" w:cs="Calibri"/>
          <w:color w:val="auto"/>
          <w:sz w:val="28"/>
          <w:szCs w:val="28"/>
        </w:rPr>
        <w:t xml:space="preserve">Plavecká část se koná v rybníku, který není zahrnut do seznamu povrchových vod ke koupání a není tedy ani monitorována kvalita vody v něm. </w:t>
      </w:r>
    </w:p>
    <w:p w14:paraId="782115ED" w14:textId="77777777" w:rsidR="00DB5419" w:rsidRPr="00666856" w:rsidRDefault="007B56D6">
      <w:pPr>
        <w:pStyle w:val="Vchoz"/>
        <w:spacing w:after="240" w:line="280" w:lineRule="atLeast"/>
        <w:rPr>
          <w:rStyle w:val="dn"/>
          <w:rFonts w:ascii="Calibri" w:eastAsia="Times" w:hAnsi="Calibri" w:cs="Calibri"/>
          <w:sz w:val="32"/>
          <w:szCs w:val="32"/>
        </w:rPr>
      </w:pPr>
      <w:r w:rsidRPr="00666856">
        <w:rPr>
          <w:rFonts w:ascii="Calibri" w:hAnsi="Calibri" w:cs="Calibri"/>
          <w:b/>
          <w:bCs/>
          <w:sz w:val="32"/>
          <w:szCs w:val="32"/>
          <w:u w:val="single"/>
        </w:rPr>
        <w:t>Program dne</w:t>
      </w:r>
    </w:p>
    <w:tbl>
      <w:tblPr>
        <w:tblStyle w:val="Tabulkasmkou2zvraznn1"/>
        <w:tblW w:w="10206" w:type="dxa"/>
        <w:tblLayout w:type="fixed"/>
        <w:tblLook w:val="0480" w:firstRow="0" w:lastRow="0" w:firstColumn="1" w:lastColumn="0" w:noHBand="0" w:noVBand="1"/>
      </w:tblPr>
      <w:tblGrid>
        <w:gridCol w:w="1220"/>
        <w:gridCol w:w="8986"/>
      </w:tblGrid>
      <w:tr w:rsidR="00DB5419" w:rsidRPr="00666856" w14:paraId="4EE828D3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28531EB5" w14:textId="39FF7E43" w:rsidR="00DB5419" w:rsidRPr="00666856" w:rsidRDefault="007B56D6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8:</w:t>
            </w:r>
            <w:r w:rsidR="003A4D2A">
              <w:rPr>
                <w:rFonts w:ascii="Calibri" w:hAnsi="Calibri" w:cs="Calibri"/>
                <w:sz w:val="32"/>
                <w:szCs w:val="32"/>
              </w:rPr>
              <w:t>30</w:t>
            </w:r>
          </w:p>
        </w:tc>
        <w:tc>
          <w:tcPr>
            <w:tcW w:w="8986" w:type="dxa"/>
          </w:tcPr>
          <w:p w14:paraId="17CDD81A" w14:textId="77777777" w:rsidR="00DB5419" w:rsidRPr="00666856" w:rsidRDefault="004C1ADC" w:rsidP="004C1ADC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zahájení prezen</w:t>
            </w:r>
            <w:r w:rsidR="007B56D6" w:rsidRPr="00666856">
              <w:rPr>
                <w:rFonts w:ascii="Calibri" w:hAnsi="Calibri" w:cs="Calibri"/>
                <w:sz w:val="32"/>
                <w:szCs w:val="32"/>
              </w:rPr>
              <w:t>ce dětí</w:t>
            </w:r>
          </w:p>
        </w:tc>
      </w:tr>
      <w:tr w:rsidR="00DB5419" w:rsidRPr="00666856" w14:paraId="4C89E0E4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3B72F627" w14:textId="77777777" w:rsidR="00DB5419" w:rsidRPr="00666856" w:rsidRDefault="007B56D6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9:00</w:t>
            </w:r>
          </w:p>
        </w:tc>
        <w:tc>
          <w:tcPr>
            <w:tcW w:w="8986" w:type="dxa"/>
          </w:tcPr>
          <w:p w14:paraId="445A054B" w14:textId="77777777" w:rsidR="00DB5419" w:rsidRPr="00666856" w:rsidRDefault="007B56D6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b/>
                <w:bCs/>
                <w:sz w:val="32"/>
                <w:szCs w:val="32"/>
              </w:rPr>
              <w:t>oficiální zahájení celé akce</w:t>
            </w:r>
          </w:p>
        </w:tc>
      </w:tr>
      <w:tr w:rsidR="003A4D2A" w:rsidRPr="00666856" w14:paraId="25828391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3ABADF3C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9:15*</w:t>
            </w:r>
          </w:p>
        </w:tc>
        <w:tc>
          <w:tcPr>
            <w:tcW w:w="8986" w:type="dxa"/>
          </w:tcPr>
          <w:p w14:paraId="2E12E25B" w14:textId="34E5F671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start závodu kategorie A</w:t>
            </w:r>
          </w:p>
        </w:tc>
      </w:tr>
      <w:tr w:rsidR="003A4D2A" w:rsidRPr="00666856" w14:paraId="6C4709C7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1AFE2898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9:30*</w:t>
            </w:r>
          </w:p>
        </w:tc>
        <w:tc>
          <w:tcPr>
            <w:tcW w:w="8986" w:type="dxa"/>
          </w:tcPr>
          <w:p w14:paraId="23681DAC" w14:textId="1F637616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start závodu kategorie B</w:t>
            </w:r>
          </w:p>
        </w:tc>
      </w:tr>
      <w:tr w:rsidR="003A4D2A" w:rsidRPr="00666856" w14:paraId="12C5DCCE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7C4EFD44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666856">
              <w:rPr>
                <w:rFonts w:ascii="Calibri" w:hAnsi="Calibri" w:cs="Calibri"/>
                <w:color w:val="auto"/>
                <w:sz w:val="32"/>
                <w:szCs w:val="32"/>
              </w:rPr>
              <w:t>9:45*</w:t>
            </w:r>
          </w:p>
        </w:tc>
        <w:tc>
          <w:tcPr>
            <w:tcW w:w="8986" w:type="dxa"/>
          </w:tcPr>
          <w:p w14:paraId="7D572225" w14:textId="5F156CBE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start závodu kategorie C</w:t>
            </w:r>
          </w:p>
        </w:tc>
      </w:tr>
      <w:tr w:rsidR="003A4D2A" w:rsidRPr="00666856" w14:paraId="3B8C11CA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4BB48BF3" w14:textId="0F3CA511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666856">
              <w:rPr>
                <w:rFonts w:ascii="Calibri" w:hAnsi="Calibri" w:cs="Calibri"/>
                <w:color w:val="auto"/>
                <w:sz w:val="32"/>
                <w:szCs w:val="32"/>
              </w:rPr>
              <w:t>10:</w:t>
            </w:r>
            <w:r>
              <w:rPr>
                <w:rFonts w:ascii="Calibri" w:hAnsi="Calibri" w:cs="Calibri"/>
                <w:color w:val="auto"/>
                <w:sz w:val="32"/>
                <w:szCs w:val="32"/>
              </w:rPr>
              <w:t>00</w:t>
            </w:r>
          </w:p>
        </w:tc>
        <w:tc>
          <w:tcPr>
            <w:tcW w:w="8986" w:type="dxa"/>
          </w:tcPr>
          <w:p w14:paraId="6869BD32" w14:textId="339A3A3A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666856">
              <w:rPr>
                <w:rFonts w:ascii="Calibri" w:hAnsi="Calibri" w:cs="Calibri"/>
                <w:color w:val="auto"/>
                <w:sz w:val="32"/>
                <w:szCs w:val="32"/>
              </w:rPr>
              <w:t xml:space="preserve">vyhlášení výsledků kategorie A, B, C </w:t>
            </w:r>
          </w:p>
        </w:tc>
      </w:tr>
      <w:tr w:rsidR="003A4D2A" w:rsidRPr="00666856" w14:paraId="234B360B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07933812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10:30*</w:t>
            </w:r>
          </w:p>
        </w:tc>
        <w:tc>
          <w:tcPr>
            <w:tcW w:w="8986" w:type="dxa"/>
          </w:tcPr>
          <w:p w14:paraId="35DABB2B" w14:textId="74C5E7D0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color w:val="auto"/>
                <w:sz w:val="32"/>
                <w:szCs w:val="32"/>
              </w:rPr>
              <w:t>start závodu kategorie D</w:t>
            </w:r>
          </w:p>
        </w:tc>
      </w:tr>
      <w:tr w:rsidR="003A4D2A" w:rsidRPr="00666856" w14:paraId="40FD13F1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1764FA2C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11:00</w:t>
            </w:r>
          </w:p>
        </w:tc>
        <w:tc>
          <w:tcPr>
            <w:tcW w:w="8986" w:type="dxa"/>
          </w:tcPr>
          <w:p w14:paraId="17DE29FA" w14:textId="34132FF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start závodu kategorie E</w:t>
            </w:r>
          </w:p>
        </w:tc>
      </w:tr>
      <w:tr w:rsidR="003A4D2A" w:rsidRPr="00666856" w14:paraId="473154A8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47F2E043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11:00*</w:t>
            </w:r>
          </w:p>
        </w:tc>
        <w:tc>
          <w:tcPr>
            <w:tcW w:w="8986" w:type="dxa"/>
          </w:tcPr>
          <w:p w14:paraId="4B9250C4" w14:textId="18C0196F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zahájení prezence dospělých</w:t>
            </w:r>
          </w:p>
        </w:tc>
      </w:tr>
      <w:tr w:rsidR="003A4D2A" w:rsidRPr="00666856" w14:paraId="7279D03E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4A89889F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11:30*</w:t>
            </w:r>
          </w:p>
        </w:tc>
        <w:tc>
          <w:tcPr>
            <w:tcW w:w="8986" w:type="dxa"/>
          </w:tcPr>
          <w:p w14:paraId="194B2291" w14:textId="42292963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 xml:space="preserve">start závodu </w:t>
            </w:r>
            <w:proofErr w:type="gramStart"/>
            <w:r w:rsidRPr="00666856">
              <w:rPr>
                <w:rFonts w:ascii="Calibri" w:hAnsi="Calibri" w:cs="Calibri"/>
                <w:sz w:val="32"/>
                <w:szCs w:val="32"/>
              </w:rPr>
              <w:t>kategorie F</w:t>
            </w:r>
            <w:r>
              <w:rPr>
                <w:rFonts w:ascii="Calibri" w:hAnsi="Calibri" w:cs="Calibri"/>
                <w:sz w:val="32"/>
                <w:szCs w:val="32"/>
              </w:rPr>
              <w:t>,G</w:t>
            </w:r>
            <w:proofErr w:type="gramEnd"/>
          </w:p>
        </w:tc>
      </w:tr>
      <w:tr w:rsidR="003A4D2A" w:rsidRPr="00666856" w14:paraId="67493200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4636C3DF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12:00*</w:t>
            </w:r>
          </w:p>
        </w:tc>
        <w:tc>
          <w:tcPr>
            <w:tcW w:w="8986" w:type="dxa"/>
          </w:tcPr>
          <w:p w14:paraId="3E052AD6" w14:textId="77777777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vyhlášení výsledků kategorie D, E, F, G</w:t>
            </w:r>
          </w:p>
        </w:tc>
      </w:tr>
      <w:tr w:rsidR="003A4D2A" w:rsidRPr="00666856" w14:paraId="569D0379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7E10172B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13:00</w:t>
            </w:r>
          </w:p>
        </w:tc>
        <w:tc>
          <w:tcPr>
            <w:tcW w:w="8986" w:type="dxa"/>
          </w:tcPr>
          <w:p w14:paraId="4A55BF69" w14:textId="7777777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ukončení prezence dospělých</w:t>
            </w:r>
          </w:p>
        </w:tc>
      </w:tr>
      <w:tr w:rsidR="003A4D2A" w:rsidRPr="00666856" w14:paraId="7F32D4E8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609B1B1D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13:30</w:t>
            </w:r>
          </w:p>
        </w:tc>
        <w:tc>
          <w:tcPr>
            <w:tcW w:w="8986" w:type="dxa"/>
          </w:tcPr>
          <w:p w14:paraId="396BFF6D" w14:textId="77777777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přesun na start + rozprava</w:t>
            </w:r>
          </w:p>
        </w:tc>
      </w:tr>
      <w:tr w:rsidR="003A4D2A" w:rsidRPr="00666856" w14:paraId="25BC0E5A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5C1EC017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14:00</w:t>
            </w:r>
          </w:p>
        </w:tc>
        <w:tc>
          <w:tcPr>
            <w:tcW w:w="8986" w:type="dxa"/>
          </w:tcPr>
          <w:p w14:paraId="22BC1D48" w14:textId="7777777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start hlavního závodu</w:t>
            </w:r>
          </w:p>
        </w:tc>
      </w:tr>
      <w:tr w:rsidR="003A4D2A" w:rsidRPr="00666856" w14:paraId="5B4231A6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3A7F5934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14:07</w:t>
            </w:r>
          </w:p>
        </w:tc>
        <w:tc>
          <w:tcPr>
            <w:tcW w:w="8986" w:type="dxa"/>
          </w:tcPr>
          <w:p w14:paraId="428DF6CF" w14:textId="77777777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předpokládaný výlez 1. závodníka z vody</w:t>
            </w:r>
          </w:p>
        </w:tc>
      </w:tr>
      <w:tr w:rsidR="003A4D2A" w:rsidRPr="00666856" w14:paraId="30169DFA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15778DF7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14:50</w:t>
            </w:r>
          </w:p>
        </w:tc>
        <w:tc>
          <w:tcPr>
            <w:tcW w:w="8986" w:type="dxa"/>
          </w:tcPr>
          <w:p w14:paraId="268DFC59" w14:textId="7777777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předpokládaný příjezd 1. závodníka z cyklistiky</w:t>
            </w:r>
          </w:p>
        </w:tc>
      </w:tr>
      <w:tr w:rsidR="003A4D2A" w:rsidRPr="00666856" w14:paraId="00C306E6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6EB749C6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15:20</w:t>
            </w:r>
          </w:p>
        </w:tc>
        <w:tc>
          <w:tcPr>
            <w:tcW w:w="8986" w:type="dxa"/>
          </w:tcPr>
          <w:p w14:paraId="0896157D" w14:textId="77777777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předpokládaný čas doběhu absolutního vítěze</w:t>
            </w:r>
          </w:p>
        </w:tc>
      </w:tr>
      <w:tr w:rsidR="003A4D2A" w:rsidRPr="00666856" w14:paraId="6EB9562A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54EC58A8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17:00</w:t>
            </w:r>
          </w:p>
        </w:tc>
        <w:tc>
          <w:tcPr>
            <w:tcW w:w="8986" w:type="dxa"/>
          </w:tcPr>
          <w:p w14:paraId="0A11FA3B" w14:textId="7777777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předpokládaný čas losování hry o ceny</w:t>
            </w:r>
          </w:p>
        </w:tc>
      </w:tr>
      <w:tr w:rsidR="003A4D2A" w:rsidRPr="00666856" w14:paraId="2798E1E7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572B73F4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17:45</w:t>
            </w:r>
          </w:p>
        </w:tc>
        <w:tc>
          <w:tcPr>
            <w:tcW w:w="8986" w:type="dxa"/>
          </w:tcPr>
          <w:p w14:paraId="390C4AA8" w14:textId="77777777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předpokládaný čas vyhlášení výsledků hlavního závodu</w:t>
            </w:r>
          </w:p>
        </w:tc>
      </w:tr>
      <w:tr w:rsidR="003A4D2A" w:rsidRPr="00666856" w14:paraId="04CDE872" w14:textId="77777777" w:rsidTr="0066685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2F1F30B6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18:00 – 24:00</w:t>
            </w:r>
          </w:p>
        </w:tc>
        <w:tc>
          <w:tcPr>
            <w:tcW w:w="8986" w:type="dxa"/>
          </w:tcPr>
          <w:p w14:paraId="5A9C8F21" w14:textId="5FABC769" w:rsidR="003A4D2A" w:rsidRPr="00666856" w:rsidRDefault="00062647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dis</w:t>
            </w:r>
            <w:bookmarkStart w:id="0" w:name="_GoBack"/>
            <w:bookmarkEnd w:id="0"/>
            <w:r>
              <w:rPr>
                <w:rFonts w:ascii="Calibri" w:hAnsi="Calibri" w:cs="Calibri"/>
                <w:sz w:val="32"/>
                <w:szCs w:val="32"/>
              </w:rPr>
              <w:t>kotéka</w:t>
            </w:r>
            <w:r w:rsidR="003A4D2A" w:rsidRPr="00666856">
              <w:rPr>
                <w:rFonts w:ascii="Calibri" w:hAnsi="Calibri" w:cs="Calibri"/>
                <w:sz w:val="32"/>
                <w:szCs w:val="32"/>
              </w:rPr>
              <w:t>, vstup zdarma</w:t>
            </w:r>
          </w:p>
          <w:p w14:paraId="432BDD19" w14:textId="7777777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6A5B0127" w14:textId="77777777" w:rsidR="00DB5419" w:rsidRPr="00666856" w:rsidRDefault="007B56D6">
      <w:pPr>
        <w:pStyle w:val="Vchoz"/>
        <w:spacing w:after="240" w:line="280" w:lineRule="atLeast"/>
        <w:rPr>
          <w:rFonts w:ascii="Calibri" w:eastAsia="Times" w:hAnsi="Calibri" w:cs="Calibri"/>
          <w:sz w:val="24"/>
          <w:szCs w:val="24"/>
        </w:rPr>
      </w:pPr>
      <w:r w:rsidRPr="00BC24F8">
        <w:rPr>
          <w:rFonts w:ascii="Times" w:hAnsi="Times"/>
          <w:sz w:val="24"/>
          <w:szCs w:val="24"/>
        </w:rPr>
        <w:t xml:space="preserve">* </w:t>
      </w:r>
      <w:r w:rsidRPr="00666856">
        <w:rPr>
          <w:rFonts w:ascii="Calibri" w:hAnsi="Calibri" w:cs="Calibri"/>
          <w:sz w:val="24"/>
          <w:szCs w:val="24"/>
        </w:rPr>
        <w:t>Uvedené časy jsou orientační</w:t>
      </w:r>
      <w:r w:rsidRPr="00666856">
        <w:rPr>
          <w:rFonts w:ascii="Calibri" w:hAnsi="Calibri" w:cs="Calibri"/>
          <w:sz w:val="24"/>
          <w:szCs w:val="24"/>
          <w:lang w:val="nl-NL"/>
        </w:rPr>
        <w:t>, z</w:t>
      </w:r>
      <w:proofErr w:type="spellStart"/>
      <w:r w:rsidRPr="00666856">
        <w:rPr>
          <w:rFonts w:ascii="Calibri" w:hAnsi="Calibri" w:cs="Calibri"/>
          <w:sz w:val="24"/>
          <w:szCs w:val="24"/>
        </w:rPr>
        <w:t>ávisí</w:t>
      </w:r>
      <w:proofErr w:type="spellEnd"/>
      <w:r w:rsidRPr="00666856">
        <w:rPr>
          <w:rFonts w:ascii="Calibri" w:hAnsi="Calibri" w:cs="Calibri"/>
          <w:sz w:val="24"/>
          <w:szCs w:val="24"/>
        </w:rPr>
        <w:t xml:space="preserve"> na průběhu </w:t>
      </w:r>
      <w:proofErr w:type="spellStart"/>
      <w:r w:rsidRPr="00666856">
        <w:rPr>
          <w:rFonts w:ascii="Calibri" w:hAnsi="Calibri" w:cs="Calibri"/>
          <w:sz w:val="24"/>
          <w:szCs w:val="24"/>
        </w:rPr>
        <w:t>samotn</w:t>
      </w:r>
      <w:proofErr w:type="spellEnd"/>
      <w:r w:rsidRPr="00666856">
        <w:rPr>
          <w:rFonts w:ascii="Calibri" w:hAnsi="Calibri" w:cs="Calibri"/>
          <w:sz w:val="24"/>
          <w:szCs w:val="24"/>
          <w:lang w:val="fr-FR"/>
        </w:rPr>
        <w:t>é</w:t>
      </w:r>
      <w:r w:rsidRPr="00666856">
        <w:rPr>
          <w:rFonts w:ascii="Calibri" w:hAnsi="Calibri" w:cs="Calibri"/>
          <w:sz w:val="24"/>
          <w:szCs w:val="24"/>
        </w:rPr>
        <w:t>ho závodu a počtu přihlášený</w:t>
      </w:r>
      <w:proofErr w:type="spellStart"/>
      <w:r w:rsidRPr="00666856">
        <w:rPr>
          <w:rFonts w:ascii="Calibri" w:hAnsi="Calibri" w:cs="Calibri"/>
          <w:sz w:val="24"/>
          <w:szCs w:val="24"/>
          <w:lang w:val="de-DE"/>
        </w:rPr>
        <w:t>ch</w:t>
      </w:r>
      <w:proofErr w:type="spellEnd"/>
      <w:r w:rsidRPr="00666856">
        <w:rPr>
          <w:rFonts w:ascii="Calibri" w:hAnsi="Calibri" w:cs="Calibri"/>
          <w:sz w:val="24"/>
          <w:szCs w:val="24"/>
          <w:lang w:val="de-DE"/>
        </w:rPr>
        <w:t xml:space="preserve"> d</w:t>
      </w:r>
      <w:proofErr w:type="spellStart"/>
      <w:r w:rsidRPr="00666856">
        <w:rPr>
          <w:rFonts w:ascii="Calibri" w:hAnsi="Calibri" w:cs="Calibri"/>
          <w:sz w:val="24"/>
          <w:szCs w:val="24"/>
        </w:rPr>
        <w:t>ětí</w:t>
      </w:r>
      <w:proofErr w:type="spellEnd"/>
      <w:r w:rsidRPr="00666856">
        <w:rPr>
          <w:rFonts w:ascii="Calibri" w:hAnsi="Calibri" w:cs="Calibri"/>
          <w:sz w:val="24"/>
          <w:szCs w:val="24"/>
        </w:rPr>
        <w:t>.</w:t>
      </w:r>
    </w:p>
    <w:p w14:paraId="404827A9" w14:textId="3576BEC9" w:rsidR="00DB5419" w:rsidRPr="00666856" w:rsidRDefault="007B56D6" w:rsidP="00666856">
      <w:pPr>
        <w:pStyle w:val="Vchoz"/>
        <w:spacing w:after="240" w:line="280" w:lineRule="atLeast"/>
        <w:jc w:val="center"/>
        <w:rPr>
          <w:rFonts w:ascii="Calibri" w:hAnsi="Calibri" w:cs="Calibri"/>
          <w:b/>
          <w:sz w:val="32"/>
          <w:szCs w:val="32"/>
        </w:rPr>
      </w:pPr>
      <w:r w:rsidRPr="00666856">
        <w:rPr>
          <w:rFonts w:ascii="Calibri" w:hAnsi="Calibri" w:cs="Calibri"/>
          <w:b/>
          <w:sz w:val="32"/>
          <w:szCs w:val="32"/>
        </w:rPr>
        <w:t>Po celou dobu trvání závodů bude k dispozici zdravotnická služ</w:t>
      </w:r>
      <w:r w:rsidRPr="00666856">
        <w:rPr>
          <w:rFonts w:ascii="Calibri" w:hAnsi="Calibri" w:cs="Calibri"/>
          <w:b/>
          <w:sz w:val="32"/>
          <w:szCs w:val="32"/>
          <w:lang w:val="it-IT"/>
        </w:rPr>
        <w:t>ba.</w:t>
      </w:r>
    </w:p>
    <w:sectPr w:rsidR="00DB5419" w:rsidRPr="00666856" w:rsidSect="006D3D6E">
      <w:headerReference w:type="default" r:id="rId7"/>
      <w:footerReference w:type="default" r:id="rId8"/>
      <w:pgSz w:w="11907" w:h="16839" w:code="9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2A449" w14:textId="77777777" w:rsidR="0079244D" w:rsidRDefault="0079244D">
      <w:r>
        <w:separator/>
      </w:r>
    </w:p>
  </w:endnote>
  <w:endnote w:type="continuationSeparator" w:id="0">
    <w:p w14:paraId="46E09893" w14:textId="77777777" w:rsidR="0079244D" w:rsidRDefault="0079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3D318" w14:textId="77777777" w:rsidR="00DB5419" w:rsidRDefault="00DB54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94304" w14:textId="77777777" w:rsidR="0079244D" w:rsidRDefault="0079244D">
      <w:r>
        <w:separator/>
      </w:r>
    </w:p>
  </w:footnote>
  <w:footnote w:type="continuationSeparator" w:id="0">
    <w:p w14:paraId="194A7415" w14:textId="77777777" w:rsidR="0079244D" w:rsidRDefault="00792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2A3B7" w14:textId="77777777" w:rsidR="00DB5419" w:rsidRDefault="00DB54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EEF"/>
    <w:multiLevelType w:val="hybridMultilevel"/>
    <w:tmpl w:val="7E1EB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B43"/>
    <w:multiLevelType w:val="hybridMultilevel"/>
    <w:tmpl w:val="78DAD21C"/>
    <w:numStyleLink w:val="Odrka"/>
  </w:abstractNum>
  <w:abstractNum w:abstractNumId="2" w15:restartNumberingAfterBreak="0">
    <w:nsid w:val="4B51147E"/>
    <w:multiLevelType w:val="hybridMultilevel"/>
    <w:tmpl w:val="CFBA9068"/>
    <w:lvl w:ilvl="0" w:tplc="B9081890">
      <w:start w:val="60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2496A"/>
    <w:multiLevelType w:val="hybridMultilevel"/>
    <w:tmpl w:val="78DAD21C"/>
    <w:styleLink w:val="Odrka"/>
    <w:lvl w:ilvl="0" w:tplc="FCB43DCE">
      <w:start w:val="1"/>
      <w:numFmt w:val="bullet"/>
      <w:lvlText w:val="•"/>
      <w:lvlJc w:val="left"/>
      <w:pPr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942A7AD0">
      <w:start w:val="1"/>
      <w:numFmt w:val="bullet"/>
      <w:lvlText w:val="•"/>
      <w:lvlJc w:val="left"/>
      <w:pPr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080E63A4">
      <w:start w:val="1"/>
      <w:numFmt w:val="bullet"/>
      <w:lvlText w:val="•"/>
      <w:lvlJc w:val="left"/>
      <w:pPr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F36ACD8C">
      <w:start w:val="1"/>
      <w:numFmt w:val="bullet"/>
      <w:lvlText w:val="•"/>
      <w:lvlJc w:val="left"/>
      <w:pPr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1F0A1750">
      <w:start w:val="1"/>
      <w:numFmt w:val="bullet"/>
      <w:lvlText w:val="•"/>
      <w:lvlJc w:val="left"/>
      <w:pPr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C0BA2696">
      <w:start w:val="1"/>
      <w:numFmt w:val="bullet"/>
      <w:lvlText w:val="•"/>
      <w:lvlJc w:val="left"/>
      <w:pPr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9D5AEE9C">
      <w:start w:val="1"/>
      <w:numFmt w:val="bullet"/>
      <w:lvlText w:val="•"/>
      <w:lvlJc w:val="left"/>
      <w:pPr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6AD6299C">
      <w:start w:val="1"/>
      <w:numFmt w:val="bullet"/>
      <w:lvlText w:val="•"/>
      <w:lvlJc w:val="left"/>
      <w:pPr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8D0C9954">
      <w:start w:val="1"/>
      <w:numFmt w:val="bullet"/>
      <w:lvlText w:val="•"/>
      <w:lvlJc w:val="left"/>
      <w:pPr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701360A3"/>
    <w:multiLevelType w:val="hybridMultilevel"/>
    <w:tmpl w:val="45263F0A"/>
    <w:lvl w:ilvl="0" w:tplc="55B447D0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19"/>
    <w:rsid w:val="000028B5"/>
    <w:rsid w:val="000232D7"/>
    <w:rsid w:val="000473AD"/>
    <w:rsid w:val="00062647"/>
    <w:rsid w:val="00074F33"/>
    <w:rsid w:val="00084FAC"/>
    <w:rsid w:val="000B526E"/>
    <w:rsid w:val="000C4C8D"/>
    <w:rsid w:val="001568D1"/>
    <w:rsid w:val="001F5A10"/>
    <w:rsid w:val="002123A3"/>
    <w:rsid w:val="0021513D"/>
    <w:rsid w:val="00246639"/>
    <w:rsid w:val="00275C20"/>
    <w:rsid w:val="002B3BAE"/>
    <w:rsid w:val="002B70EC"/>
    <w:rsid w:val="002E11D0"/>
    <w:rsid w:val="003767D9"/>
    <w:rsid w:val="00390E5F"/>
    <w:rsid w:val="003A4D2A"/>
    <w:rsid w:val="00462445"/>
    <w:rsid w:val="004644D9"/>
    <w:rsid w:val="004C1ADC"/>
    <w:rsid w:val="004E5442"/>
    <w:rsid w:val="00536C01"/>
    <w:rsid w:val="00552743"/>
    <w:rsid w:val="005A6AE2"/>
    <w:rsid w:val="00630E27"/>
    <w:rsid w:val="006517F4"/>
    <w:rsid w:val="00666856"/>
    <w:rsid w:val="006767E6"/>
    <w:rsid w:val="006800D3"/>
    <w:rsid w:val="006A3570"/>
    <w:rsid w:val="006D3D6E"/>
    <w:rsid w:val="006F5496"/>
    <w:rsid w:val="0070468C"/>
    <w:rsid w:val="00765CF4"/>
    <w:rsid w:val="007669BD"/>
    <w:rsid w:val="007768C9"/>
    <w:rsid w:val="00782844"/>
    <w:rsid w:val="0079244D"/>
    <w:rsid w:val="007A3F51"/>
    <w:rsid w:val="007A5EAD"/>
    <w:rsid w:val="007B56D6"/>
    <w:rsid w:val="00822140"/>
    <w:rsid w:val="00851E8E"/>
    <w:rsid w:val="00853BCF"/>
    <w:rsid w:val="00865600"/>
    <w:rsid w:val="008676B1"/>
    <w:rsid w:val="0088756F"/>
    <w:rsid w:val="008A61CD"/>
    <w:rsid w:val="008F338A"/>
    <w:rsid w:val="009168F8"/>
    <w:rsid w:val="009C1CFB"/>
    <w:rsid w:val="009D6607"/>
    <w:rsid w:val="009F249D"/>
    <w:rsid w:val="00A13424"/>
    <w:rsid w:val="00A16D95"/>
    <w:rsid w:val="00A46031"/>
    <w:rsid w:val="00A479AD"/>
    <w:rsid w:val="00A6134F"/>
    <w:rsid w:val="00A731E5"/>
    <w:rsid w:val="00B05319"/>
    <w:rsid w:val="00B474E9"/>
    <w:rsid w:val="00B7426C"/>
    <w:rsid w:val="00BA0860"/>
    <w:rsid w:val="00BC24F8"/>
    <w:rsid w:val="00BD2E07"/>
    <w:rsid w:val="00BD42BA"/>
    <w:rsid w:val="00C428A9"/>
    <w:rsid w:val="00C915DF"/>
    <w:rsid w:val="00CA0627"/>
    <w:rsid w:val="00CE5F2A"/>
    <w:rsid w:val="00D119BA"/>
    <w:rsid w:val="00D238E3"/>
    <w:rsid w:val="00D41050"/>
    <w:rsid w:val="00D63D57"/>
    <w:rsid w:val="00D8553F"/>
    <w:rsid w:val="00D96263"/>
    <w:rsid w:val="00DB5419"/>
    <w:rsid w:val="00E17217"/>
    <w:rsid w:val="00E44996"/>
    <w:rsid w:val="00E67807"/>
    <w:rsid w:val="00EA15B4"/>
    <w:rsid w:val="00EA1776"/>
    <w:rsid w:val="00EB00CB"/>
    <w:rsid w:val="00EE6A4E"/>
    <w:rsid w:val="00EF172E"/>
    <w:rsid w:val="00F403C5"/>
    <w:rsid w:val="00F44BEA"/>
    <w:rsid w:val="00F46FF9"/>
    <w:rsid w:val="00F50D2E"/>
    <w:rsid w:val="00F956A5"/>
    <w:rsid w:val="00F96E2E"/>
    <w:rsid w:val="00FD36ED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4ACE"/>
  <w15:docId w15:val="{5A0818C5-673C-4E8B-9136-2C83BE88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  <w:style w:type="numbering" w:customStyle="1" w:styleId="Odrka">
    <w:name w:val="Odrážka"/>
    <w:pPr>
      <w:numPr>
        <w:numId w:val="1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99CC00"/>
      <w:u w:val="single"/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0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0CB"/>
    <w:rPr>
      <w:rFonts w:ascii="Segoe UI" w:hAnsi="Segoe UI" w:cs="Segoe UI"/>
      <w:sz w:val="18"/>
      <w:szCs w:val="18"/>
      <w:lang w:val="en-US" w:eastAsia="en-US"/>
    </w:rPr>
  </w:style>
  <w:style w:type="table" w:styleId="Tabulkasmkou2zvraznn1">
    <w:name w:val="Grid Table 2 Accent 1"/>
    <w:basedOn w:val="Normlntabulka"/>
    <w:uiPriority w:val="47"/>
    <w:rsid w:val="007A5EAD"/>
    <w:tblPr>
      <w:tblStyleRowBandSize w:val="1"/>
      <w:tblStyleColBandSize w:val="1"/>
      <w:tblBorders>
        <w:top w:val="single" w:sz="2" w:space="0" w:color="66C7FF" w:themeColor="accent1" w:themeTint="99"/>
        <w:bottom w:val="single" w:sz="2" w:space="0" w:color="66C7FF" w:themeColor="accent1" w:themeTint="99"/>
        <w:insideH w:val="single" w:sz="2" w:space="0" w:color="66C7FF" w:themeColor="accent1" w:themeTint="99"/>
        <w:insideV w:val="single" w:sz="2" w:space="0" w:color="66C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C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C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700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Porvazníková</dc:creator>
  <cp:lastModifiedBy>Účet Microsoft</cp:lastModifiedBy>
  <cp:revision>4</cp:revision>
  <cp:lastPrinted>2019-06-24T15:10:00Z</cp:lastPrinted>
  <dcterms:created xsi:type="dcterms:W3CDTF">2024-04-15T15:26:00Z</dcterms:created>
  <dcterms:modified xsi:type="dcterms:W3CDTF">2024-04-18T10:58:00Z</dcterms:modified>
</cp:coreProperties>
</file>