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6D" w:rsidRPr="001E7539" w:rsidRDefault="00204E15" w:rsidP="001E7539">
      <w:pPr>
        <w:jc w:val="both"/>
        <w:rPr>
          <w:rFonts w:cstheme="minorHAnsi"/>
          <w:sz w:val="28"/>
          <w:szCs w:val="28"/>
        </w:rPr>
      </w:pPr>
      <w:r w:rsidRPr="001E7539">
        <w:rPr>
          <w:rFonts w:cstheme="minorHAnsi"/>
          <w:sz w:val="28"/>
          <w:szCs w:val="28"/>
        </w:rPr>
        <w:t>Vážení spoluobčané,</w:t>
      </w:r>
    </w:p>
    <w:p w:rsidR="00204E15" w:rsidRPr="001E7539" w:rsidRDefault="00A04169" w:rsidP="001E7539">
      <w:pPr>
        <w:jc w:val="both"/>
        <w:rPr>
          <w:rFonts w:cstheme="minorHAnsi"/>
          <w:sz w:val="28"/>
          <w:szCs w:val="28"/>
        </w:rPr>
      </w:pPr>
      <w:r w:rsidRPr="001E7539">
        <w:rPr>
          <w:rFonts w:cstheme="minorHAnsi"/>
          <w:sz w:val="28"/>
          <w:szCs w:val="28"/>
        </w:rPr>
        <w:t xml:space="preserve">v nejbližších dnech dostanete </w:t>
      </w:r>
      <w:r w:rsidR="00204E15" w:rsidRPr="001E7539">
        <w:rPr>
          <w:rFonts w:cstheme="minorHAnsi"/>
          <w:sz w:val="28"/>
          <w:szCs w:val="28"/>
        </w:rPr>
        <w:t>do Vašich poštovních schránek</w:t>
      </w:r>
      <w:r w:rsidR="00A23DA3" w:rsidRPr="001E7539">
        <w:rPr>
          <w:rFonts w:cstheme="minorHAnsi"/>
          <w:sz w:val="28"/>
          <w:szCs w:val="28"/>
        </w:rPr>
        <w:t xml:space="preserve"> 2 stejnopisy </w:t>
      </w:r>
      <w:r w:rsidR="00204E15" w:rsidRPr="001E7539">
        <w:rPr>
          <w:rFonts w:cstheme="minorHAnsi"/>
          <w:sz w:val="28"/>
          <w:szCs w:val="28"/>
        </w:rPr>
        <w:t>návrh</w:t>
      </w:r>
      <w:r w:rsidR="00A23DA3" w:rsidRPr="001E7539">
        <w:rPr>
          <w:rFonts w:cstheme="minorHAnsi"/>
          <w:sz w:val="28"/>
          <w:szCs w:val="28"/>
        </w:rPr>
        <w:t>u</w:t>
      </w:r>
      <w:r w:rsidR="00204E15" w:rsidRPr="001E7539">
        <w:rPr>
          <w:rFonts w:cstheme="minorHAnsi"/>
          <w:sz w:val="28"/>
          <w:szCs w:val="28"/>
        </w:rPr>
        <w:t xml:space="preserve"> nové Smlouvy o odvádění odpadních vod veřejnou kanalizací obce Majetín.</w:t>
      </w:r>
    </w:p>
    <w:p w:rsidR="00204E15" w:rsidRPr="001E7539" w:rsidRDefault="00A23DA3" w:rsidP="001E7539">
      <w:pPr>
        <w:jc w:val="both"/>
        <w:rPr>
          <w:rFonts w:cstheme="minorHAnsi"/>
          <w:sz w:val="28"/>
          <w:szCs w:val="28"/>
        </w:rPr>
      </w:pPr>
      <w:r w:rsidRPr="001E7539">
        <w:rPr>
          <w:rFonts w:cstheme="minorHAnsi"/>
          <w:sz w:val="28"/>
          <w:szCs w:val="28"/>
        </w:rPr>
        <w:t>Žádáme Vás o jejich</w:t>
      </w:r>
      <w:r w:rsidR="00204E15" w:rsidRPr="001E7539">
        <w:rPr>
          <w:rFonts w:cstheme="minorHAnsi"/>
          <w:sz w:val="28"/>
          <w:szCs w:val="28"/>
        </w:rPr>
        <w:t xml:space="preserve"> vyplnění a odevzdání</w:t>
      </w:r>
      <w:r w:rsidRPr="001E7539">
        <w:rPr>
          <w:rFonts w:cstheme="minorHAnsi"/>
          <w:sz w:val="28"/>
          <w:szCs w:val="28"/>
        </w:rPr>
        <w:t xml:space="preserve"> 1 stejnopisu</w:t>
      </w:r>
      <w:bookmarkStart w:id="0" w:name="_GoBack"/>
      <w:bookmarkEnd w:id="0"/>
      <w:r w:rsidR="00204E15" w:rsidRPr="001E7539">
        <w:rPr>
          <w:rFonts w:cstheme="minorHAnsi"/>
          <w:sz w:val="28"/>
          <w:szCs w:val="28"/>
        </w:rPr>
        <w:t xml:space="preserve"> na OÚ </w:t>
      </w:r>
      <w:proofErr w:type="spellStart"/>
      <w:r w:rsidR="00204E15" w:rsidRPr="001E7539">
        <w:rPr>
          <w:rFonts w:cstheme="minorHAnsi"/>
          <w:sz w:val="28"/>
          <w:szCs w:val="28"/>
        </w:rPr>
        <w:t>Majetín</w:t>
      </w:r>
      <w:proofErr w:type="spellEnd"/>
      <w:r w:rsidR="001E7539" w:rsidRPr="001E7539">
        <w:rPr>
          <w:rFonts w:cstheme="minorHAnsi"/>
          <w:sz w:val="28"/>
          <w:szCs w:val="28"/>
        </w:rPr>
        <w:t xml:space="preserve"> </w:t>
      </w:r>
      <w:r w:rsidR="00204E15" w:rsidRPr="001E7539">
        <w:rPr>
          <w:rFonts w:cstheme="minorHAnsi"/>
          <w:sz w:val="28"/>
          <w:szCs w:val="28"/>
        </w:rPr>
        <w:t xml:space="preserve">nebo </w:t>
      </w:r>
      <w:r w:rsidR="001E7539" w:rsidRPr="001E7539">
        <w:rPr>
          <w:rFonts w:cstheme="minorHAnsi"/>
          <w:sz w:val="28"/>
          <w:szCs w:val="28"/>
        </w:rPr>
        <w:br/>
      </w:r>
      <w:r w:rsidR="00204E15" w:rsidRPr="001E7539">
        <w:rPr>
          <w:rFonts w:cstheme="minorHAnsi"/>
          <w:sz w:val="28"/>
          <w:szCs w:val="28"/>
        </w:rPr>
        <w:t xml:space="preserve">do připravených schránek v prodejnách K+K market a potraviny Lenka </w:t>
      </w:r>
      <w:proofErr w:type="spellStart"/>
      <w:r w:rsidR="00204E15" w:rsidRPr="001E7539">
        <w:rPr>
          <w:rFonts w:cstheme="minorHAnsi"/>
          <w:sz w:val="28"/>
          <w:szCs w:val="28"/>
        </w:rPr>
        <w:t>Gregůrková</w:t>
      </w:r>
      <w:proofErr w:type="spellEnd"/>
      <w:r w:rsidR="00204E15" w:rsidRPr="001E7539">
        <w:rPr>
          <w:rFonts w:cstheme="minorHAnsi"/>
          <w:sz w:val="28"/>
          <w:szCs w:val="28"/>
        </w:rPr>
        <w:t xml:space="preserve"> v termínu do 15. července 2015.</w:t>
      </w:r>
    </w:p>
    <w:p w:rsidR="00204E15" w:rsidRPr="001E7539" w:rsidRDefault="00204E15" w:rsidP="001E7539">
      <w:pPr>
        <w:jc w:val="both"/>
        <w:rPr>
          <w:rFonts w:cstheme="minorHAnsi"/>
          <w:sz w:val="28"/>
          <w:szCs w:val="28"/>
        </w:rPr>
      </w:pPr>
      <w:r w:rsidRPr="001E7539">
        <w:rPr>
          <w:rFonts w:cstheme="minorHAnsi"/>
          <w:sz w:val="28"/>
          <w:szCs w:val="28"/>
        </w:rPr>
        <w:t>Na základě Vámi uvedených údajů o způsobu zjišťování množství odpadních vod bude u</w:t>
      </w:r>
      <w:r w:rsidR="004F5074" w:rsidRPr="001E7539">
        <w:rPr>
          <w:rFonts w:cstheme="minorHAnsi"/>
          <w:sz w:val="28"/>
          <w:szCs w:val="28"/>
        </w:rPr>
        <w:t>skutečněn výpočet ceny stočného. V případě, že vypouštíte do kanalizace pouze vodu dodanou vodovodem, bude rozhodující množství vody naměřené vodoměrem. V případě, že využíváte k provozu domácnost</w:t>
      </w:r>
      <w:r w:rsidR="001E7539" w:rsidRPr="001E7539">
        <w:rPr>
          <w:rFonts w:cstheme="minorHAnsi"/>
          <w:sz w:val="28"/>
          <w:szCs w:val="28"/>
        </w:rPr>
        <w:t>i vodu z jiného zdroje (napříkla</w:t>
      </w:r>
      <w:r w:rsidR="004F5074" w:rsidRPr="001E7539">
        <w:rPr>
          <w:rFonts w:cstheme="minorHAnsi"/>
          <w:sz w:val="28"/>
          <w:szCs w:val="28"/>
        </w:rPr>
        <w:t>d vlastní studnu), bude výpočet uskutečněn na základě směrných čísel.</w:t>
      </w:r>
    </w:p>
    <w:p w:rsidR="00204E15" w:rsidRPr="001E7539" w:rsidRDefault="00204E15" w:rsidP="001E7539">
      <w:pPr>
        <w:jc w:val="both"/>
        <w:rPr>
          <w:rFonts w:cstheme="minorHAnsi"/>
          <w:sz w:val="28"/>
          <w:szCs w:val="28"/>
        </w:rPr>
      </w:pPr>
      <w:r w:rsidRPr="001E7539">
        <w:rPr>
          <w:rFonts w:cstheme="minorHAnsi"/>
          <w:sz w:val="28"/>
          <w:szCs w:val="28"/>
        </w:rPr>
        <w:t>Děkujeme za spolupráci</w:t>
      </w:r>
      <w:r w:rsidR="004F5074" w:rsidRPr="001E7539">
        <w:rPr>
          <w:rFonts w:cstheme="minorHAnsi"/>
          <w:sz w:val="28"/>
          <w:szCs w:val="28"/>
        </w:rPr>
        <w:t>.</w:t>
      </w:r>
    </w:p>
    <w:p w:rsidR="004F5074" w:rsidRPr="001E7539" w:rsidRDefault="004F5074" w:rsidP="001E7539">
      <w:pPr>
        <w:jc w:val="both"/>
        <w:rPr>
          <w:rFonts w:cstheme="minorHAnsi"/>
          <w:sz w:val="28"/>
          <w:szCs w:val="28"/>
        </w:rPr>
      </w:pPr>
    </w:p>
    <w:p w:rsidR="004F5074" w:rsidRPr="001E7539" w:rsidRDefault="004F5074" w:rsidP="001E7539">
      <w:pPr>
        <w:jc w:val="both"/>
        <w:rPr>
          <w:rFonts w:cstheme="minorHAnsi"/>
          <w:sz w:val="28"/>
          <w:szCs w:val="28"/>
        </w:rPr>
      </w:pPr>
      <w:r w:rsidRPr="001E7539">
        <w:rPr>
          <w:rFonts w:cstheme="minorHAnsi"/>
          <w:sz w:val="28"/>
          <w:szCs w:val="28"/>
        </w:rPr>
        <w:t>V Majetíně 1. 7. 2015</w:t>
      </w:r>
    </w:p>
    <w:p w:rsidR="004F5074" w:rsidRPr="001E7539" w:rsidRDefault="004F5074" w:rsidP="001E7539">
      <w:pPr>
        <w:jc w:val="both"/>
        <w:rPr>
          <w:rFonts w:cstheme="minorHAnsi"/>
          <w:sz w:val="28"/>
          <w:szCs w:val="28"/>
        </w:rPr>
      </w:pPr>
      <w:r w:rsidRPr="001E7539">
        <w:rPr>
          <w:rFonts w:cstheme="minorHAnsi"/>
          <w:sz w:val="28"/>
          <w:szCs w:val="28"/>
        </w:rPr>
        <w:t>Miroslava Zavadilová, starostka</w:t>
      </w:r>
    </w:p>
    <w:p w:rsidR="00A04169" w:rsidRPr="00204E15" w:rsidRDefault="00A04169">
      <w:pPr>
        <w:rPr>
          <w:rFonts w:ascii="Times New Roman" w:hAnsi="Times New Roman" w:cs="Times New Roman"/>
          <w:sz w:val="28"/>
          <w:szCs w:val="28"/>
        </w:rPr>
      </w:pPr>
    </w:p>
    <w:sectPr w:rsidR="00A04169" w:rsidRPr="00204E15" w:rsidSect="004C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204E15"/>
    <w:rsid w:val="001E7539"/>
    <w:rsid w:val="00204E15"/>
    <w:rsid w:val="004C5E6F"/>
    <w:rsid w:val="004F5074"/>
    <w:rsid w:val="00722D23"/>
    <w:rsid w:val="00A04169"/>
    <w:rsid w:val="00A23DA3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Podatelna</cp:lastModifiedBy>
  <cp:revision>2</cp:revision>
  <cp:lastPrinted>2015-07-01T13:38:00Z</cp:lastPrinted>
  <dcterms:created xsi:type="dcterms:W3CDTF">2015-07-01T13:57:00Z</dcterms:created>
  <dcterms:modified xsi:type="dcterms:W3CDTF">2015-07-01T13:57:00Z</dcterms:modified>
</cp:coreProperties>
</file>